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C0B7" w14:textId="77777777" w:rsidR="00B33A68" w:rsidRPr="00B33A68" w:rsidRDefault="00B33A68" w:rsidP="002362EF">
      <w:pPr>
        <w:autoSpaceDE w:val="0"/>
        <w:jc w:val="center"/>
        <w:rPr>
          <w:rFonts w:ascii="Arial" w:eastAsia="Calibri" w:hAnsi="Arial"/>
          <w:b/>
          <w:bCs/>
          <w:sz w:val="22"/>
          <w:szCs w:val="22"/>
          <w:lang w:eastAsia="ar-SA" w:bidi="ar-SA"/>
        </w:rPr>
      </w:pPr>
      <w:r w:rsidRPr="00B33A68">
        <w:rPr>
          <w:rFonts w:ascii="Arial" w:eastAsia="Calibri" w:hAnsi="Arial"/>
          <w:b/>
          <w:bCs/>
          <w:sz w:val="22"/>
          <w:szCs w:val="22"/>
          <w:lang w:eastAsia="ar-SA" w:bidi="ar-SA"/>
        </w:rPr>
        <w:t>Technical Product Support Engineer</w:t>
      </w:r>
    </w:p>
    <w:p w14:paraId="61FB30E1" w14:textId="63FFE938" w:rsidR="00B33A68" w:rsidRPr="00B33A68" w:rsidRDefault="00214B0A" w:rsidP="002362EF">
      <w:pPr>
        <w:autoSpaceDE w:val="0"/>
        <w:jc w:val="center"/>
        <w:rPr>
          <w:rFonts w:ascii="Arial" w:eastAsia="Calibri" w:hAnsi="Arial"/>
          <w:b/>
          <w:bCs/>
          <w:sz w:val="22"/>
          <w:szCs w:val="22"/>
          <w:lang w:eastAsia="ar-SA" w:bidi="ar-SA"/>
        </w:rPr>
      </w:pPr>
      <w:r>
        <w:rPr>
          <w:rFonts w:ascii="Arial" w:eastAsia="Calibri" w:hAnsi="Arial"/>
          <w:b/>
          <w:bCs/>
          <w:sz w:val="22"/>
          <w:szCs w:val="22"/>
          <w:lang w:eastAsia="ar-SA" w:bidi="ar-SA"/>
        </w:rPr>
        <w:t>May</w:t>
      </w:r>
      <w:bookmarkStart w:id="0" w:name="_GoBack"/>
      <w:bookmarkEnd w:id="0"/>
      <w:r w:rsidR="00B33A68" w:rsidRPr="00B33A68">
        <w:rPr>
          <w:rFonts w:ascii="Arial" w:eastAsia="Calibri" w:hAnsi="Arial"/>
          <w:b/>
          <w:bCs/>
          <w:sz w:val="22"/>
          <w:szCs w:val="22"/>
          <w:lang w:eastAsia="ar-SA" w:bidi="ar-SA"/>
        </w:rPr>
        <w:t xml:space="preserve"> 2018</w:t>
      </w:r>
    </w:p>
    <w:p w14:paraId="7C8F0013" w14:textId="77777777" w:rsidR="00B33A68" w:rsidRPr="00B33A68" w:rsidRDefault="00B33A68" w:rsidP="002362EF">
      <w:pPr>
        <w:autoSpaceDE w:val="0"/>
        <w:rPr>
          <w:rFonts w:ascii="Arial" w:eastAsia="Calibri" w:hAnsi="Arial"/>
          <w:b/>
          <w:bCs/>
          <w:sz w:val="22"/>
          <w:szCs w:val="22"/>
          <w:u w:val="single"/>
          <w:lang w:eastAsia="ar-SA" w:bidi="ar-SA"/>
        </w:rPr>
      </w:pPr>
    </w:p>
    <w:p w14:paraId="1502DF07" w14:textId="77777777" w:rsidR="00B33A68" w:rsidRPr="00B33A68" w:rsidRDefault="00B33A68" w:rsidP="002362EF">
      <w:pPr>
        <w:autoSpaceDE w:val="0"/>
        <w:rPr>
          <w:rFonts w:ascii="Arial" w:eastAsia="Calibri" w:hAnsi="Arial"/>
          <w:b/>
          <w:bCs/>
          <w:sz w:val="22"/>
          <w:szCs w:val="22"/>
          <w:u w:val="single"/>
          <w:lang w:eastAsia="ar-SA" w:bidi="ar-SA"/>
        </w:rPr>
      </w:pPr>
    </w:p>
    <w:p w14:paraId="2A32C86A" w14:textId="77777777" w:rsidR="00B33A68" w:rsidRPr="00B33A68" w:rsidRDefault="00B33A68" w:rsidP="002362EF">
      <w:pPr>
        <w:autoSpaceDE w:val="0"/>
        <w:rPr>
          <w:rFonts w:ascii="Arial" w:eastAsia="Calibri" w:hAnsi="Arial"/>
          <w:sz w:val="22"/>
          <w:szCs w:val="22"/>
          <w:lang w:eastAsia="ar-SA" w:bidi="ar-SA"/>
        </w:rPr>
      </w:pPr>
      <w:r w:rsidRPr="00B33A68">
        <w:rPr>
          <w:rFonts w:ascii="Arial" w:eastAsia="Calibri" w:hAnsi="Arial"/>
          <w:sz w:val="22"/>
          <w:szCs w:val="22"/>
          <w:lang w:eastAsia="ar-SA" w:bidi="ar-SA"/>
        </w:rPr>
        <w:t xml:space="preserve">We are looking for a Technical Product Support Engineer to join our Customer Support team </w:t>
      </w:r>
    </w:p>
    <w:p w14:paraId="793F5F2C" w14:textId="77777777" w:rsidR="00B33A68" w:rsidRPr="00B33A68" w:rsidRDefault="00B33A68" w:rsidP="002362EF">
      <w:pPr>
        <w:autoSpaceDE w:val="0"/>
        <w:rPr>
          <w:rFonts w:ascii="Arial" w:eastAsia="Calibri" w:hAnsi="Arial"/>
          <w:sz w:val="22"/>
          <w:szCs w:val="22"/>
          <w:lang w:eastAsia="ar-SA" w:bidi="ar-SA"/>
        </w:rPr>
      </w:pPr>
    </w:p>
    <w:p w14:paraId="0F3324EE" w14:textId="77777777" w:rsidR="00B33A68" w:rsidRPr="00B33A68" w:rsidRDefault="00B33A68" w:rsidP="002362EF">
      <w:pPr>
        <w:autoSpaceDE w:val="0"/>
        <w:rPr>
          <w:rFonts w:ascii="Arial" w:hAnsi="Arial"/>
          <w:sz w:val="22"/>
          <w:szCs w:val="22"/>
        </w:rPr>
      </w:pPr>
      <w:r w:rsidRPr="00B33A68">
        <w:rPr>
          <w:rFonts w:ascii="Arial" w:hAnsi="Arial"/>
          <w:sz w:val="22"/>
          <w:szCs w:val="22"/>
        </w:rPr>
        <w:t>As a Technical Product Support Engineer your main focus will be to provide highly visible customer service. You will also carry out on-site visits to support our UK and International dealers and OEMs, deliver remote telephone support, develop and deliver training on our products, and oversee the diagnoses, troubleshooting, service and repairs of Topcon equipment and systems.</w:t>
      </w:r>
    </w:p>
    <w:p w14:paraId="381C815F" w14:textId="77777777" w:rsidR="00B33A68" w:rsidRPr="00B33A68" w:rsidRDefault="00B33A68" w:rsidP="002362EF">
      <w:pPr>
        <w:autoSpaceDE w:val="0"/>
        <w:rPr>
          <w:rFonts w:ascii="Arial" w:hAnsi="Arial"/>
          <w:sz w:val="22"/>
          <w:szCs w:val="22"/>
        </w:rPr>
      </w:pPr>
    </w:p>
    <w:p w14:paraId="389BFB38" w14:textId="77777777" w:rsidR="00B33A68" w:rsidRPr="00B33A68" w:rsidRDefault="00B33A68" w:rsidP="002362EF">
      <w:pPr>
        <w:autoSpaceDE w:val="0"/>
        <w:rPr>
          <w:rFonts w:ascii="Arial" w:eastAsia="Calibri" w:hAnsi="Arial"/>
          <w:bCs/>
          <w:sz w:val="22"/>
          <w:szCs w:val="22"/>
          <w:lang w:eastAsia="ar-SA" w:bidi="ar-SA"/>
        </w:rPr>
      </w:pPr>
      <w:r w:rsidRPr="00B33A68">
        <w:rPr>
          <w:rFonts w:ascii="Arial" w:eastAsia="Calibri" w:hAnsi="Arial"/>
          <w:bCs/>
          <w:sz w:val="22"/>
          <w:szCs w:val="22"/>
          <w:lang w:eastAsia="ar-SA" w:bidi="ar-SA"/>
        </w:rPr>
        <w:t>You will have experience of working in either the agricultural or industrial sector, with the ability to read and understand technical documents. A degree or equivalent in Engineering, Technology or Agricultural Sciences is required and previous relevant engineering or product support experience would be beneficial.</w:t>
      </w:r>
    </w:p>
    <w:p w14:paraId="530167C9" w14:textId="77777777" w:rsidR="00B33A68" w:rsidRPr="00B33A68" w:rsidRDefault="00B33A68" w:rsidP="002362EF">
      <w:pPr>
        <w:autoSpaceDE w:val="0"/>
        <w:rPr>
          <w:rFonts w:ascii="Arial" w:eastAsia="Calibri" w:hAnsi="Arial"/>
          <w:bCs/>
          <w:sz w:val="22"/>
          <w:szCs w:val="22"/>
          <w:lang w:eastAsia="ar-SA" w:bidi="ar-SA"/>
        </w:rPr>
      </w:pPr>
    </w:p>
    <w:p w14:paraId="77F77F0E" w14:textId="77777777" w:rsidR="00B33A68" w:rsidRPr="00B33A68" w:rsidRDefault="00B33A68" w:rsidP="002362EF">
      <w:pPr>
        <w:autoSpaceDE w:val="0"/>
        <w:rPr>
          <w:rFonts w:ascii="Arial" w:eastAsia="Calibri" w:hAnsi="Arial"/>
          <w:sz w:val="22"/>
          <w:szCs w:val="22"/>
          <w:lang w:eastAsia="ar-SA" w:bidi="ar-SA"/>
        </w:rPr>
      </w:pPr>
      <w:r w:rsidRPr="00B33A68">
        <w:rPr>
          <w:rFonts w:ascii="Arial" w:eastAsia="Calibri" w:hAnsi="Arial"/>
          <w:sz w:val="22"/>
          <w:szCs w:val="22"/>
          <w:lang w:eastAsia="ar-SA" w:bidi="ar-SA"/>
        </w:rPr>
        <w:t>To be successful in the role you will be technically minded with the ability to understand the workings of our new and existing products to enable you to provide high quality customer support. You should be able to collaborate with other team members across the global and other teams. It is key that you have the ability to work independently and show a high level of ownership.</w:t>
      </w:r>
    </w:p>
    <w:p w14:paraId="6CD231A5" w14:textId="77777777" w:rsidR="00B33A68" w:rsidRPr="00B33A68" w:rsidRDefault="00B33A68" w:rsidP="002362EF">
      <w:pPr>
        <w:pStyle w:val="ColorfulList-Accent11"/>
        <w:autoSpaceDE w:val="0"/>
        <w:ind w:left="714"/>
        <w:rPr>
          <w:rFonts w:ascii="Arial" w:eastAsia="Calibri" w:hAnsi="Arial"/>
          <w:bCs/>
          <w:sz w:val="22"/>
          <w:szCs w:val="22"/>
          <w:lang w:eastAsia="ar-SA" w:bidi="ar-SA"/>
        </w:rPr>
      </w:pPr>
    </w:p>
    <w:p w14:paraId="56C786FE" w14:textId="77777777" w:rsidR="00B33A68" w:rsidRPr="00B33A68" w:rsidRDefault="00B33A68" w:rsidP="002362EF">
      <w:pPr>
        <w:autoSpaceDE w:val="0"/>
        <w:rPr>
          <w:rFonts w:ascii="Arial" w:hAnsi="Arial"/>
          <w:sz w:val="22"/>
          <w:szCs w:val="22"/>
        </w:rPr>
      </w:pPr>
      <w:r w:rsidRPr="00B33A68">
        <w:rPr>
          <w:rFonts w:ascii="Arial" w:eastAsia="Calibri" w:hAnsi="Arial"/>
          <w:bCs/>
          <w:sz w:val="22"/>
          <w:szCs w:val="22"/>
          <w:lang w:eastAsia="ar-SA" w:bidi="ar-SA"/>
        </w:rPr>
        <w:t xml:space="preserve">This is a permanent, </w:t>
      </w:r>
      <w:r w:rsidRPr="00B33A68">
        <w:rPr>
          <w:rFonts w:ascii="Arial" w:hAnsi="Arial"/>
          <w:sz w:val="22"/>
          <w:szCs w:val="22"/>
        </w:rPr>
        <w:t>full time (37.5 hours a week) role.</w:t>
      </w:r>
    </w:p>
    <w:p w14:paraId="3F92A872" w14:textId="77777777" w:rsidR="00B33A68" w:rsidRPr="00B33A68" w:rsidRDefault="00B33A68" w:rsidP="002362EF">
      <w:pPr>
        <w:autoSpaceDE w:val="0"/>
        <w:rPr>
          <w:rFonts w:ascii="Arial" w:eastAsia="Calibri" w:hAnsi="Arial"/>
          <w:sz w:val="22"/>
          <w:szCs w:val="22"/>
          <w:lang w:eastAsia="ar-SA" w:bidi="ar-SA"/>
        </w:rPr>
      </w:pPr>
    </w:p>
    <w:p w14:paraId="78550603" w14:textId="77777777" w:rsidR="00B33A68" w:rsidRPr="00B33A68" w:rsidRDefault="00B33A68" w:rsidP="002362EF">
      <w:pPr>
        <w:autoSpaceDE w:val="0"/>
        <w:rPr>
          <w:rFonts w:ascii="Arial" w:eastAsia="Calibri" w:hAnsi="Arial"/>
          <w:sz w:val="22"/>
          <w:szCs w:val="22"/>
          <w:lang w:eastAsia="ar-SA" w:bidi="ar-SA"/>
        </w:rPr>
      </w:pPr>
      <w:r w:rsidRPr="00B33A68">
        <w:rPr>
          <w:rFonts w:ascii="Arial" w:eastAsia="Calibri" w:hAnsi="Arial"/>
          <w:sz w:val="22"/>
          <w:szCs w:val="22"/>
          <w:lang w:eastAsia="ar-SA" w:bidi="ar-SA"/>
        </w:rPr>
        <w:t>The role is based at our site in Minchinhampton near Stroud, Gloucestershire but you will have the opportunity to travel both nationally and internationally as required.</w:t>
      </w:r>
    </w:p>
    <w:p w14:paraId="70D490CE" w14:textId="77777777" w:rsidR="00B33A68" w:rsidRPr="00B33A68" w:rsidRDefault="00B33A68" w:rsidP="002362EF">
      <w:pPr>
        <w:autoSpaceDE w:val="0"/>
        <w:rPr>
          <w:rFonts w:ascii="Arial" w:hAnsi="Arial"/>
          <w:sz w:val="22"/>
          <w:szCs w:val="22"/>
        </w:rPr>
      </w:pPr>
    </w:p>
    <w:p w14:paraId="25C42872" w14:textId="77777777" w:rsidR="00B33A68" w:rsidRPr="00B33A68" w:rsidRDefault="00B33A68" w:rsidP="002362EF">
      <w:pPr>
        <w:autoSpaceDE w:val="0"/>
        <w:rPr>
          <w:rFonts w:ascii="Arial" w:hAnsi="Arial"/>
          <w:sz w:val="22"/>
          <w:szCs w:val="22"/>
        </w:rPr>
      </w:pPr>
      <w:r w:rsidRPr="00B33A68">
        <w:rPr>
          <w:rFonts w:ascii="Arial" w:hAnsi="Arial"/>
          <w:sz w:val="22"/>
          <w:szCs w:val="22"/>
        </w:rPr>
        <w:t>Specific details about the role can be found on the job description.</w:t>
      </w:r>
    </w:p>
    <w:p w14:paraId="71506FC2" w14:textId="77777777" w:rsidR="00B33A68" w:rsidRPr="00B33A68" w:rsidRDefault="00B33A68" w:rsidP="002362EF">
      <w:pPr>
        <w:autoSpaceDE w:val="0"/>
        <w:rPr>
          <w:rFonts w:ascii="Arial" w:hAnsi="Arial"/>
          <w:sz w:val="22"/>
          <w:szCs w:val="22"/>
        </w:rPr>
      </w:pPr>
    </w:p>
    <w:p w14:paraId="35DC5738" w14:textId="77777777" w:rsidR="00B33A68" w:rsidRPr="00B33A68" w:rsidRDefault="00B33A68" w:rsidP="002362EF">
      <w:pPr>
        <w:autoSpaceDE w:val="0"/>
        <w:rPr>
          <w:rFonts w:ascii="Arial" w:hAnsi="Arial"/>
          <w:sz w:val="22"/>
          <w:szCs w:val="22"/>
        </w:rPr>
      </w:pPr>
      <w:r w:rsidRPr="00B33A68">
        <w:rPr>
          <w:rFonts w:ascii="Arial" w:hAnsi="Arial"/>
          <w:sz w:val="22"/>
          <w:szCs w:val="22"/>
        </w:rPr>
        <w:t xml:space="preserve">If you are interested in this position, please email your CV and covering letter to Tejal Patel, Senior HR Advisor at </w:t>
      </w:r>
      <w:hyperlink r:id="rId8" w:history="1">
        <w:r w:rsidRPr="00B33A68">
          <w:rPr>
            <w:rStyle w:val="Hyperlink"/>
            <w:rFonts w:ascii="Arial" w:hAnsi="Arial"/>
            <w:color w:val="auto"/>
            <w:sz w:val="22"/>
            <w:szCs w:val="22"/>
          </w:rPr>
          <w:t>tpatel@topcon.com</w:t>
        </w:r>
      </w:hyperlink>
      <w:r w:rsidRPr="00B33A68">
        <w:rPr>
          <w:rFonts w:ascii="Arial" w:hAnsi="Arial"/>
          <w:sz w:val="22"/>
          <w:szCs w:val="22"/>
        </w:rPr>
        <w:t xml:space="preserve">. </w:t>
      </w:r>
    </w:p>
    <w:p w14:paraId="610ACEFE" w14:textId="77777777" w:rsidR="00B33A68" w:rsidRPr="00B33A68" w:rsidRDefault="00B33A68" w:rsidP="00B33A68">
      <w:pPr>
        <w:autoSpaceDE w:val="0"/>
        <w:rPr>
          <w:rFonts w:ascii="Arial" w:eastAsia="Calibri" w:hAnsi="Arial"/>
          <w:sz w:val="22"/>
          <w:szCs w:val="22"/>
          <w:lang w:eastAsia="ar-SA" w:bidi="ar-SA"/>
        </w:rPr>
      </w:pPr>
    </w:p>
    <w:p w14:paraId="695984A5" w14:textId="77777777" w:rsidR="00B33A68" w:rsidRPr="00B33A68" w:rsidRDefault="00B33A68">
      <w:r w:rsidRPr="00B33A68">
        <w:br w:type="page"/>
      </w:r>
    </w:p>
    <w:tbl>
      <w:tblPr>
        <w:tblStyle w:val="TableGrid"/>
        <w:tblW w:w="10150" w:type="dxa"/>
        <w:tblCellMar>
          <w:top w:w="85" w:type="dxa"/>
          <w:left w:w="85" w:type="dxa"/>
          <w:bottom w:w="85" w:type="dxa"/>
          <w:right w:w="85" w:type="dxa"/>
        </w:tblCellMar>
        <w:tblLook w:val="04A0" w:firstRow="1" w:lastRow="0" w:firstColumn="1" w:lastColumn="0" w:noHBand="0" w:noVBand="1"/>
      </w:tblPr>
      <w:tblGrid>
        <w:gridCol w:w="1696"/>
        <w:gridCol w:w="8454"/>
      </w:tblGrid>
      <w:tr w:rsidR="00B33A68" w:rsidRPr="00B33A68" w14:paraId="30F2F76E" w14:textId="77777777" w:rsidTr="00FA3128">
        <w:tc>
          <w:tcPr>
            <w:tcW w:w="1696" w:type="dxa"/>
            <w:tcBorders>
              <w:top w:val="single" w:sz="4" w:space="0" w:color="auto"/>
              <w:left w:val="single" w:sz="4" w:space="0" w:color="auto"/>
              <w:bottom w:val="single" w:sz="4" w:space="0" w:color="auto"/>
              <w:right w:val="nil"/>
            </w:tcBorders>
            <w:vAlign w:val="center"/>
            <w:hideMark/>
          </w:tcPr>
          <w:p w14:paraId="08B1426D" w14:textId="76B3C355" w:rsidR="00FA3128" w:rsidRPr="00B33A68" w:rsidRDefault="00FA3128">
            <w:pPr>
              <w:autoSpaceDE w:val="0"/>
              <w:rPr>
                <w:rFonts w:ascii="Arial" w:eastAsia="Calibri" w:hAnsi="Arial"/>
                <w:b/>
                <w:bCs/>
                <w:kern w:val="2"/>
                <w:sz w:val="20"/>
                <w:szCs w:val="20"/>
                <w:lang w:eastAsia="ar-SA" w:bidi="ar-SA"/>
              </w:rPr>
            </w:pPr>
            <w:r w:rsidRPr="00B33A68">
              <w:rPr>
                <w:rFonts w:ascii="Arial" w:eastAsia="Calibri" w:hAnsi="Arial"/>
                <w:b/>
                <w:bCs/>
                <w:sz w:val="20"/>
                <w:szCs w:val="20"/>
                <w:lang w:eastAsia="ar-SA" w:bidi="ar-SA"/>
              </w:rPr>
              <w:t xml:space="preserve">Job Title: </w:t>
            </w:r>
          </w:p>
        </w:tc>
        <w:tc>
          <w:tcPr>
            <w:tcW w:w="8454" w:type="dxa"/>
            <w:tcBorders>
              <w:top w:val="single" w:sz="4" w:space="0" w:color="auto"/>
              <w:left w:val="nil"/>
              <w:bottom w:val="single" w:sz="4" w:space="0" w:color="auto"/>
              <w:right w:val="single" w:sz="4" w:space="0" w:color="auto"/>
            </w:tcBorders>
            <w:vAlign w:val="center"/>
            <w:hideMark/>
          </w:tcPr>
          <w:p w14:paraId="134DF66A" w14:textId="53F3DCC1" w:rsidR="00FA3128" w:rsidRPr="00B33A68" w:rsidRDefault="00B33A68">
            <w:pPr>
              <w:autoSpaceDE w:val="0"/>
              <w:rPr>
                <w:rFonts w:ascii="Arial" w:eastAsia="Calibri" w:hAnsi="Arial"/>
                <w:b/>
                <w:bCs/>
                <w:sz w:val="20"/>
                <w:szCs w:val="20"/>
                <w:lang w:eastAsia="ar-SA" w:bidi="ar-SA"/>
              </w:rPr>
            </w:pPr>
            <w:r w:rsidRPr="00B33A68">
              <w:rPr>
                <w:rFonts w:ascii="Arial" w:eastAsia="Calibri" w:hAnsi="Arial"/>
                <w:b/>
                <w:sz w:val="20"/>
                <w:szCs w:val="20"/>
              </w:rPr>
              <w:t xml:space="preserve">Technical Product Support </w:t>
            </w:r>
            <w:r w:rsidR="00FA3128" w:rsidRPr="00B33A68">
              <w:rPr>
                <w:rFonts w:ascii="Arial" w:eastAsia="Calibri" w:hAnsi="Arial"/>
                <w:b/>
                <w:sz w:val="20"/>
                <w:szCs w:val="20"/>
              </w:rPr>
              <w:t>(Engineer)</w:t>
            </w:r>
          </w:p>
        </w:tc>
      </w:tr>
      <w:tr w:rsidR="00B33A68" w:rsidRPr="00B33A68" w14:paraId="19F348ED" w14:textId="77777777" w:rsidTr="00FA3128">
        <w:tc>
          <w:tcPr>
            <w:tcW w:w="1696" w:type="dxa"/>
            <w:tcBorders>
              <w:top w:val="single" w:sz="4" w:space="0" w:color="auto"/>
              <w:left w:val="single" w:sz="4" w:space="0" w:color="auto"/>
              <w:bottom w:val="single" w:sz="4" w:space="0" w:color="auto"/>
              <w:right w:val="nil"/>
            </w:tcBorders>
            <w:vAlign w:val="center"/>
            <w:hideMark/>
          </w:tcPr>
          <w:p w14:paraId="740B1644" w14:textId="77777777" w:rsidR="00FA3128" w:rsidRPr="00B33A68" w:rsidRDefault="00FA3128">
            <w:pPr>
              <w:autoSpaceDE w:val="0"/>
              <w:rPr>
                <w:rFonts w:ascii="Arial" w:eastAsia="Calibri" w:hAnsi="Arial"/>
                <w:b/>
                <w:bCs/>
                <w:sz w:val="20"/>
                <w:szCs w:val="20"/>
                <w:lang w:eastAsia="ar-SA" w:bidi="ar-SA"/>
              </w:rPr>
            </w:pPr>
            <w:r w:rsidRPr="00B33A68">
              <w:rPr>
                <w:rFonts w:ascii="Arial" w:eastAsia="Calibri" w:hAnsi="Arial"/>
                <w:b/>
                <w:bCs/>
                <w:sz w:val="20"/>
                <w:szCs w:val="20"/>
                <w:lang w:eastAsia="ar-SA" w:bidi="ar-SA"/>
              </w:rPr>
              <w:t xml:space="preserve">Line Manager: </w:t>
            </w:r>
          </w:p>
        </w:tc>
        <w:tc>
          <w:tcPr>
            <w:tcW w:w="8454" w:type="dxa"/>
            <w:tcBorders>
              <w:top w:val="single" w:sz="4" w:space="0" w:color="auto"/>
              <w:left w:val="nil"/>
              <w:bottom w:val="single" w:sz="4" w:space="0" w:color="auto"/>
              <w:right w:val="single" w:sz="4" w:space="0" w:color="auto"/>
            </w:tcBorders>
            <w:vAlign w:val="center"/>
            <w:hideMark/>
          </w:tcPr>
          <w:p w14:paraId="686230B4" w14:textId="77777777" w:rsidR="00FA3128" w:rsidRPr="00B33A68" w:rsidRDefault="00FA3128">
            <w:pPr>
              <w:autoSpaceDE w:val="0"/>
              <w:rPr>
                <w:rFonts w:ascii="Arial" w:eastAsia="Calibri" w:hAnsi="Arial"/>
                <w:b/>
                <w:bCs/>
                <w:sz w:val="20"/>
                <w:szCs w:val="20"/>
                <w:lang w:eastAsia="ar-SA" w:bidi="ar-SA"/>
              </w:rPr>
            </w:pPr>
            <w:r w:rsidRPr="00B33A68">
              <w:rPr>
                <w:rFonts w:ascii="Arial" w:hAnsi="Arial"/>
                <w:b/>
                <w:iCs/>
                <w:sz w:val="20"/>
                <w:szCs w:val="20"/>
              </w:rPr>
              <w:t>Service Manager</w:t>
            </w:r>
          </w:p>
        </w:tc>
      </w:tr>
      <w:tr w:rsidR="00B33A68" w:rsidRPr="00B33A68" w14:paraId="0CBC732B" w14:textId="77777777" w:rsidTr="00FA3128">
        <w:tc>
          <w:tcPr>
            <w:tcW w:w="1696" w:type="dxa"/>
            <w:tcBorders>
              <w:top w:val="single" w:sz="4" w:space="0" w:color="auto"/>
              <w:left w:val="single" w:sz="4" w:space="0" w:color="auto"/>
              <w:bottom w:val="single" w:sz="4" w:space="0" w:color="auto"/>
              <w:right w:val="nil"/>
            </w:tcBorders>
            <w:vAlign w:val="center"/>
            <w:hideMark/>
          </w:tcPr>
          <w:p w14:paraId="25417647" w14:textId="77777777" w:rsidR="00FA3128" w:rsidRPr="00B33A68" w:rsidRDefault="00FA3128">
            <w:pPr>
              <w:autoSpaceDE w:val="0"/>
              <w:rPr>
                <w:rFonts w:ascii="Arial" w:eastAsia="Calibri" w:hAnsi="Arial"/>
                <w:b/>
                <w:bCs/>
                <w:sz w:val="20"/>
                <w:szCs w:val="20"/>
                <w:lang w:eastAsia="ar-SA" w:bidi="ar-SA"/>
              </w:rPr>
            </w:pPr>
            <w:r w:rsidRPr="00B33A68">
              <w:rPr>
                <w:rFonts w:ascii="Arial" w:eastAsia="Calibri" w:hAnsi="Arial"/>
                <w:b/>
                <w:bCs/>
                <w:sz w:val="20"/>
                <w:szCs w:val="20"/>
                <w:lang w:eastAsia="ar-SA" w:bidi="ar-SA"/>
              </w:rPr>
              <w:t xml:space="preserve">Location: </w:t>
            </w:r>
          </w:p>
        </w:tc>
        <w:tc>
          <w:tcPr>
            <w:tcW w:w="8454" w:type="dxa"/>
            <w:tcBorders>
              <w:top w:val="single" w:sz="4" w:space="0" w:color="auto"/>
              <w:left w:val="nil"/>
              <w:bottom w:val="single" w:sz="4" w:space="0" w:color="auto"/>
              <w:right w:val="single" w:sz="4" w:space="0" w:color="auto"/>
            </w:tcBorders>
            <w:vAlign w:val="center"/>
            <w:hideMark/>
          </w:tcPr>
          <w:p w14:paraId="5B6354E3" w14:textId="77777777" w:rsidR="00FA3128" w:rsidRPr="00B33A68" w:rsidRDefault="00FA3128">
            <w:pPr>
              <w:autoSpaceDE w:val="0"/>
              <w:rPr>
                <w:rFonts w:ascii="Arial" w:eastAsia="Calibri" w:hAnsi="Arial"/>
                <w:b/>
                <w:bCs/>
                <w:sz w:val="20"/>
                <w:szCs w:val="20"/>
                <w:lang w:eastAsia="ar-SA" w:bidi="ar-SA"/>
              </w:rPr>
            </w:pPr>
            <w:r w:rsidRPr="00B33A68">
              <w:rPr>
                <w:rFonts w:ascii="Arial" w:eastAsia="Calibri" w:hAnsi="Arial"/>
                <w:b/>
                <w:bCs/>
                <w:sz w:val="20"/>
                <w:szCs w:val="20"/>
                <w:lang w:eastAsia="ar-SA" w:bidi="ar-SA"/>
              </w:rPr>
              <w:t>Minchinhampton, UK</w:t>
            </w:r>
          </w:p>
        </w:tc>
      </w:tr>
      <w:tr w:rsidR="00FA3128" w:rsidRPr="00B33A68" w14:paraId="570494BF" w14:textId="77777777" w:rsidTr="00FA3128">
        <w:tc>
          <w:tcPr>
            <w:tcW w:w="1696" w:type="dxa"/>
            <w:tcBorders>
              <w:top w:val="single" w:sz="4" w:space="0" w:color="auto"/>
              <w:left w:val="single" w:sz="4" w:space="0" w:color="auto"/>
              <w:bottom w:val="single" w:sz="4" w:space="0" w:color="auto"/>
              <w:right w:val="nil"/>
            </w:tcBorders>
            <w:vAlign w:val="center"/>
            <w:hideMark/>
          </w:tcPr>
          <w:p w14:paraId="349ADEE9" w14:textId="77777777" w:rsidR="00FA3128" w:rsidRPr="00B33A68" w:rsidRDefault="00FA3128">
            <w:pPr>
              <w:autoSpaceDE w:val="0"/>
              <w:rPr>
                <w:rFonts w:ascii="Arial" w:eastAsia="Calibri" w:hAnsi="Arial"/>
                <w:b/>
                <w:bCs/>
                <w:sz w:val="20"/>
                <w:szCs w:val="20"/>
                <w:lang w:eastAsia="ar-SA" w:bidi="ar-SA"/>
              </w:rPr>
            </w:pPr>
            <w:r w:rsidRPr="00B33A68">
              <w:rPr>
                <w:rFonts w:ascii="Arial" w:eastAsia="Calibri" w:hAnsi="Arial"/>
                <w:b/>
                <w:bCs/>
                <w:sz w:val="20"/>
                <w:szCs w:val="20"/>
                <w:lang w:eastAsia="ar-SA" w:bidi="ar-SA"/>
              </w:rPr>
              <w:t>Job Code:</w:t>
            </w:r>
          </w:p>
        </w:tc>
        <w:tc>
          <w:tcPr>
            <w:tcW w:w="8454" w:type="dxa"/>
            <w:tcBorders>
              <w:top w:val="single" w:sz="4" w:space="0" w:color="auto"/>
              <w:left w:val="nil"/>
              <w:bottom w:val="single" w:sz="4" w:space="0" w:color="auto"/>
              <w:right w:val="single" w:sz="4" w:space="0" w:color="auto"/>
            </w:tcBorders>
            <w:vAlign w:val="center"/>
            <w:hideMark/>
          </w:tcPr>
          <w:p w14:paraId="34666384" w14:textId="77777777" w:rsidR="00FA3128" w:rsidRPr="00B33A68" w:rsidRDefault="00FA3128">
            <w:pPr>
              <w:autoSpaceDE w:val="0"/>
              <w:rPr>
                <w:rFonts w:ascii="Arial" w:eastAsia="Calibri" w:hAnsi="Arial"/>
                <w:b/>
                <w:bCs/>
                <w:sz w:val="20"/>
                <w:szCs w:val="20"/>
                <w:lang w:eastAsia="ar-SA" w:bidi="ar-SA"/>
              </w:rPr>
            </w:pPr>
            <w:r w:rsidRPr="00B33A68">
              <w:rPr>
                <w:rFonts w:ascii="Arial" w:eastAsia="Calibri" w:hAnsi="Arial"/>
                <w:b/>
                <w:sz w:val="20"/>
                <w:szCs w:val="20"/>
              </w:rPr>
              <w:t>5823</w:t>
            </w:r>
          </w:p>
        </w:tc>
      </w:tr>
    </w:tbl>
    <w:p w14:paraId="65CB3C66" w14:textId="77777777" w:rsidR="00FA3128" w:rsidRPr="00B33A68" w:rsidRDefault="00FA3128" w:rsidP="00FA3128">
      <w:pPr>
        <w:autoSpaceDE w:val="0"/>
        <w:rPr>
          <w:rFonts w:ascii="Arial" w:eastAsia="Calibri" w:hAnsi="Arial"/>
          <w:b/>
          <w:bCs/>
          <w:kern w:val="2"/>
          <w:sz w:val="20"/>
          <w:szCs w:val="20"/>
          <w:u w:val="single"/>
          <w:lang w:eastAsia="ar-SA" w:bidi="ar-SA"/>
        </w:rPr>
      </w:pPr>
    </w:p>
    <w:p w14:paraId="40D90D2A" w14:textId="77777777" w:rsidR="00FA3128" w:rsidRPr="00B33A68" w:rsidRDefault="00FA3128" w:rsidP="00FA3128">
      <w:pPr>
        <w:autoSpaceDE w:val="0"/>
        <w:rPr>
          <w:rFonts w:ascii="Arial" w:eastAsia="Calibri" w:hAnsi="Arial"/>
          <w:b/>
          <w:sz w:val="20"/>
          <w:szCs w:val="20"/>
          <w:lang w:eastAsia="ar-SA" w:bidi="ar-SA"/>
        </w:rPr>
      </w:pPr>
      <w:r w:rsidRPr="00B33A68">
        <w:rPr>
          <w:rFonts w:ascii="Arial" w:eastAsia="Calibri" w:hAnsi="Arial"/>
          <w:b/>
          <w:sz w:val="20"/>
          <w:szCs w:val="20"/>
          <w:lang w:eastAsia="ar-SA" w:bidi="ar-SA"/>
        </w:rPr>
        <w:t>Job Purpose</w:t>
      </w:r>
    </w:p>
    <w:p w14:paraId="61DAE49D" w14:textId="77777777" w:rsidR="00FA3128" w:rsidRPr="00B33A68" w:rsidRDefault="00FA3128" w:rsidP="00FA3128">
      <w:pPr>
        <w:autoSpaceDE w:val="0"/>
        <w:rPr>
          <w:rFonts w:ascii="Arial" w:eastAsia="Calibri" w:hAnsi="Arial"/>
          <w:b/>
          <w:sz w:val="20"/>
          <w:szCs w:val="20"/>
          <w:lang w:eastAsia="ar-SA" w:bidi="ar-SA"/>
        </w:rPr>
      </w:pPr>
    </w:p>
    <w:p w14:paraId="25814B81" w14:textId="77777777" w:rsidR="00FA3128" w:rsidRPr="00B33A68" w:rsidRDefault="00FA3128" w:rsidP="00FA3128">
      <w:pPr>
        <w:autoSpaceDE w:val="0"/>
        <w:rPr>
          <w:rFonts w:ascii="Arial" w:eastAsia="Calibri" w:hAnsi="Arial"/>
          <w:b/>
          <w:sz w:val="20"/>
          <w:szCs w:val="20"/>
          <w:u w:val="single"/>
          <w:lang w:eastAsia="ar-SA" w:bidi="ar-SA"/>
        </w:rPr>
      </w:pPr>
      <w:r w:rsidRPr="00B33A68">
        <w:rPr>
          <w:rFonts w:ascii="Arial" w:hAnsi="Arial"/>
          <w:sz w:val="20"/>
          <w:szCs w:val="20"/>
        </w:rPr>
        <w:t>Provide highly visible customer support through the performance of on-site installation, remote telephone support, as well as overseeing any necessary diagnoses, troubleshooting, service, and repair of Topcon equipment and systems.</w:t>
      </w:r>
    </w:p>
    <w:p w14:paraId="6C3A5FFD" w14:textId="77777777" w:rsidR="00FA3128" w:rsidRPr="00B33A68" w:rsidRDefault="00FA3128" w:rsidP="00FA3128">
      <w:pPr>
        <w:autoSpaceDE w:val="0"/>
        <w:rPr>
          <w:rFonts w:ascii="Arial" w:eastAsia="Calibri" w:hAnsi="Arial"/>
          <w:sz w:val="20"/>
          <w:szCs w:val="20"/>
          <w:lang w:eastAsia="ar-SA" w:bidi="ar-SA"/>
        </w:rPr>
      </w:pPr>
    </w:p>
    <w:p w14:paraId="16815BBB" w14:textId="77777777" w:rsidR="00FA3128" w:rsidRPr="00B33A68" w:rsidRDefault="00FA3128" w:rsidP="00FA3128">
      <w:pPr>
        <w:autoSpaceDE w:val="0"/>
        <w:rPr>
          <w:rFonts w:ascii="Arial" w:eastAsia="Calibri" w:hAnsi="Arial"/>
          <w:sz w:val="20"/>
          <w:szCs w:val="20"/>
          <w:lang w:eastAsia="ar-SA" w:bidi="ar-SA"/>
        </w:rPr>
      </w:pPr>
    </w:p>
    <w:p w14:paraId="7BA8E148" w14:textId="77777777" w:rsidR="00FA3128" w:rsidRPr="00B33A68" w:rsidRDefault="00FA3128" w:rsidP="00FA3128">
      <w:pPr>
        <w:autoSpaceDE w:val="0"/>
        <w:rPr>
          <w:rFonts w:ascii="Arial" w:eastAsia="Calibri" w:hAnsi="Arial"/>
          <w:b/>
          <w:bCs/>
          <w:sz w:val="20"/>
          <w:szCs w:val="20"/>
          <w:lang w:eastAsia="ar-SA" w:bidi="ar-SA"/>
        </w:rPr>
      </w:pPr>
      <w:r w:rsidRPr="00B33A68">
        <w:rPr>
          <w:rFonts w:ascii="Arial" w:eastAsia="Calibri" w:hAnsi="Arial"/>
          <w:b/>
          <w:bCs/>
          <w:sz w:val="20"/>
          <w:szCs w:val="20"/>
          <w:lang w:eastAsia="ar-SA" w:bidi="ar-SA"/>
        </w:rPr>
        <w:t>Main duties and responsibilities</w:t>
      </w:r>
    </w:p>
    <w:p w14:paraId="18D78AE2" w14:textId="77777777" w:rsidR="00FA3128" w:rsidRPr="00B33A68" w:rsidRDefault="00FA3128" w:rsidP="00FA3128">
      <w:pPr>
        <w:pStyle w:val="ColorfulList-Accent11"/>
        <w:autoSpaceDE w:val="0"/>
        <w:ind w:left="709" w:hanging="709"/>
        <w:rPr>
          <w:rFonts w:ascii="Arial" w:eastAsia="Calibri" w:hAnsi="Arial"/>
          <w:b/>
          <w:bCs/>
          <w:sz w:val="20"/>
          <w:szCs w:val="20"/>
          <w:u w:val="single"/>
          <w:lang w:eastAsia="ar-SA" w:bidi="ar-SA"/>
        </w:rPr>
      </w:pPr>
    </w:p>
    <w:p w14:paraId="1FF7C02B" w14:textId="77777777" w:rsidR="00FA3128" w:rsidRPr="00B33A68" w:rsidRDefault="00FA3128" w:rsidP="00FA3128">
      <w:pPr>
        <w:widowControl/>
        <w:numPr>
          <w:ilvl w:val="0"/>
          <w:numId w:val="14"/>
        </w:numPr>
        <w:suppressAutoHyphens w:val="0"/>
        <w:ind w:left="709" w:hanging="709"/>
        <w:rPr>
          <w:rFonts w:ascii="Arial" w:eastAsia="Calibri" w:hAnsi="Arial"/>
          <w:kern w:val="0"/>
          <w:sz w:val="20"/>
          <w:szCs w:val="20"/>
          <w:lang w:eastAsia="en-US" w:bidi="ar-SA"/>
        </w:rPr>
      </w:pPr>
      <w:r w:rsidRPr="00B33A68">
        <w:rPr>
          <w:rFonts w:ascii="Arial" w:hAnsi="Arial"/>
          <w:sz w:val="20"/>
          <w:szCs w:val="20"/>
        </w:rPr>
        <w:t>Provide field and 24/7 phone support, including recording of all relevant information such as action taken and resolution using our CRM system.</w:t>
      </w:r>
    </w:p>
    <w:p w14:paraId="7E93F0B5" w14:textId="77777777" w:rsidR="00FA3128" w:rsidRPr="00B33A68" w:rsidRDefault="00FA3128" w:rsidP="00FA3128">
      <w:pPr>
        <w:ind w:left="709" w:hanging="709"/>
        <w:rPr>
          <w:rFonts w:ascii="Arial" w:hAnsi="Arial"/>
          <w:kern w:val="2"/>
          <w:sz w:val="20"/>
          <w:szCs w:val="20"/>
        </w:rPr>
      </w:pPr>
    </w:p>
    <w:p w14:paraId="0C864DB6"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 xml:space="preserve">Assist in developing technical training material (Instructor Guides, Student Guides, Labs, and Shop Guides) related to Topcon product(s). </w:t>
      </w:r>
    </w:p>
    <w:p w14:paraId="175FFFA2" w14:textId="77777777" w:rsidR="00FA3128" w:rsidRPr="00B33A68" w:rsidRDefault="00FA3128" w:rsidP="00FA3128">
      <w:pPr>
        <w:ind w:left="709" w:hanging="709"/>
        <w:rPr>
          <w:rFonts w:ascii="Arial" w:hAnsi="Arial"/>
          <w:sz w:val="20"/>
          <w:szCs w:val="20"/>
        </w:rPr>
      </w:pPr>
    </w:p>
    <w:p w14:paraId="58DEAC63"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Assist in designing and inclusion of continuous enhancements to training material.</w:t>
      </w:r>
    </w:p>
    <w:p w14:paraId="71883731" w14:textId="77777777" w:rsidR="00FA3128" w:rsidRPr="00B33A68" w:rsidRDefault="00FA3128" w:rsidP="00FA3128">
      <w:pPr>
        <w:ind w:left="709" w:hanging="709"/>
        <w:rPr>
          <w:rFonts w:ascii="Arial" w:hAnsi="Arial"/>
          <w:sz w:val="20"/>
          <w:szCs w:val="20"/>
        </w:rPr>
      </w:pPr>
    </w:p>
    <w:p w14:paraId="11BA3BDA"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Maintain a safe and healthy training environment, following organisation standards and adhering to legal requirements.</w:t>
      </w:r>
    </w:p>
    <w:p w14:paraId="3096E726" w14:textId="77777777" w:rsidR="00FA3128" w:rsidRPr="00B33A68" w:rsidRDefault="00FA3128" w:rsidP="00FA3128">
      <w:pPr>
        <w:ind w:left="709" w:hanging="709"/>
        <w:rPr>
          <w:rFonts w:ascii="Arial" w:hAnsi="Arial"/>
          <w:sz w:val="20"/>
          <w:szCs w:val="20"/>
        </w:rPr>
      </w:pPr>
    </w:p>
    <w:p w14:paraId="282E6530"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Maintain quality service by establishing and enforcing organisation standards.</w:t>
      </w:r>
    </w:p>
    <w:p w14:paraId="16ECA7C0" w14:textId="77777777" w:rsidR="00FA3128" w:rsidRPr="00B33A68" w:rsidRDefault="00FA3128" w:rsidP="00FA3128">
      <w:pPr>
        <w:ind w:left="709" w:hanging="709"/>
        <w:rPr>
          <w:rFonts w:ascii="Arial" w:hAnsi="Arial"/>
          <w:sz w:val="20"/>
          <w:szCs w:val="20"/>
        </w:rPr>
      </w:pPr>
    </w:p>
    <w:p w14:paraId="0FEC24E7"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Update and maintain technical knowledge.</w:t>
      </w:r>
    </w:p>
    <w:p w14:paraId="71507593" w14:textId="77777777" w:rsidR="00FA3128" w:rsidRPr="00B33A68" w:rsidRDefault="00FA3128" w:rsidP="00FA3128">
      <w:pPr>
        <w:ind w:left="709" w:hanging="709"/>
        <w:rPr>
          <w:rFonts w:ascii="Arial" w:hAnsi="Arial"/>
          <w:sz w:val="20"/>
          <w:szCs w:val="20"/>
        </w:rPr>
      </w:pPr>
    </w:p>
    <w:p w14:paraId="36BB896E" w14:textId="546ADFDB"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Monitor dealer personnel and field team member’s skill sets, assess and analyse their skill levels, and develop and implement appropriate training programs to continuously improve the effectiveness of all parties representing Topcon products in the marketplace.</w:t>
      </w:r>
    </w:p>
    <w:p w14:paraId="539412B5" w14:textId="77777777" w:rsidR="00FA3128" w:rsidRPr="00B33A68" w:rsidRDefault="00FA3128" w:rsidP="00FA3128">
      <w:pPr>
        <w:ind w:left="709" w:hanging="709"/>
        <w:rPr>
          <w:rFonts w:ascii="Arial" w:hAnsi="Arial"/>
          <w:sz w:val="20"/>
          <w:szCs w:val="20"/>
        </w:rPr>
      </w:pPr>
    </w:p>
    <w:p w14:paraId="729E8A1C"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Execute test plans for problem solving, troubleshooting, reverse engineering and product failures.</w:t>
      </w:r>
    </w:p>
    <w:p w14:paraId="472544A4" w14:textId="77777777" w:rsidR="00FA3128" w:rsidRPr="00B33A68" w:rsidRDefault="00FA3128" w:rsidP="00FA3128">
      <w:pPr>
        <w:ind w:left="709" w:hanging="709"/>
        <w:rPr>
          <w:rFonts w:ascii="Arial" w:hAnsi="Arial"/>
          <w:sz w:val="20"/>
          <w:szCs w:val="20"/>
        </w:rPr>
      </w:pPr>
    </w:p>
    <w:p w14:paraId="7BC713C7"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Assist technical staff to refine field notes, electrical schematics, hydraulic schematics, and photographs gathered during product installation.</w:t>
      </w:r>
    </w:p>
    <w:p w14:paraId="1F4EAF15" w14:textId="77777777" w:rsidR="00FA3128" w:rsidRPr="00B33A68" w:rsidRDefault="00FA3128" w:rsidP="00FA3128">
      <w:pPr>
        <w:ind w:left="709" w:hanging="709"/>
        <w:rPr>
          <w:rFonts w:ascii="Arial" w:hAnsi="Arial"/>
          <w:sz w:val="20"/>
          <w:szCs w:val="20"/>
        </w:rPr>
      </w:pPr>
    </w:p>
    <w:p w14:paraId="289F80C9"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Work with and communicate to Topcon’s Support Manager issues affecting the company’s ability to deliver field support to our dealer network.</w:t>
      </w:r>
    </w:p>
    <w:p w14:paraId="0A1C75CA" w14:textId="77777777" w:rsidR="00FA3128" w:rsidRPr="00B33A68" w:rsidRDefault="00FA3128" w:rsidP="00FA3128">
      <w:pPr>
        <w:ind w:left="709" w:hanging="709"/>
        <w:rPr>
          <w:rFonts w:ascii="Arial" w:hAnsi="Arial"/>
          <w:sz w:val="20"/>
          <w:szCs w:val="20"/>
        </w:rPr>
      </w:pPr>
    </w:p>
    <w:p w14:paraId="00DF86E6"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Deliver training as requested, both internal and external.</w:t>
      </w:r>
    </w:p>
    <w:p w14:paraId="1A46E818" w14:textId="77777777" w:rsidR="00FA3128" w:rsidRPr="00B33A68" w:rsidRDefault="00FA3128" w:rsidP="00FA3128">
      <w:pPr>
        <w:ind w:left="709" w:hanging="709"/>
        <w:rPr>
          <w:rFonts w:ascii="Arial" w:hAnsi="Arial"/>
          <w:sz w:val="20"/>
          <w:szCs w:val="20"/>
        </w:rPr>
      </w:pPr>
    </w:p>
    <w:p w14:paraId="2D429F96"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Attend Trade Shows, both nationally and internationally as required.</w:t>
      </w:r>
    </w:p>
    <w:p w14:paraId="6FF10BAD" w14:textId="77777777" w:rsidR="00FA3128" w:rsidRPr="00B33A68" w:rsidRDefault="00FA3128" w:rsidP="00FA3128">
      <w:pPr>
        <w:ind w:left="709" w:hanging="709"/>
        <w:rPr>
          <w:rFonts w:ascii="Arial" w:hAnsi="Arial"/>
          <w:sz w:val="20"/>
          <w:szCs w:val="20"/>
        </w:rPr>
      </w:pPr>
    </w:p>
    <w:p w14:paraId="0D59EDAA" w14:textId="77777777" w:rsidR="00FA3128" w:rsidRPr="00B33A68" w:rsidRDefault="00FA3128" w:rsidP="00FA3128">
      <w:pPr>
        <w:widowControl/>
        <w:numPr>
          <w:ilvl w:val="0"/>
          <w:numId w:val="14"/>
        </w:numPr>
        <w:suppressAutoHyphens w:val="0"/>
        <w:ind w:left="709" w:hanging="709"/>
        <w:rPr>
          <w:rFonts w:ascii="Arial" w:hAnsi="Arial"/>
          <w:sz w:val="20"/>
          <w:szCs w:val="20"/>
        </w:rPr>
      </w:pPr>
      <w:r w:rsidRPr="00B33A68">
        <w:rPr>
          <w:rFonts w:ascii="Arial" w:hAnsi="Arial"/>
          <w:sz w:val="20"/>
          <w:szCs w:val="20"/>
        </w:rPr>
        <w:t xml:space="preserve">Preform other duties, tasks and responsibilities as required. </w:t>
      </w:r>
    </w:p>
    <w:p w14:paraId="4DFF4DBA" w14:textId="77777777" w:rsidR="00FA3128" w:rsidRPr="00B33A68" w:rsidRDefault="00FA3128" w:rsidP="00FA3128">
      <w:pPr>
        <w:suppressAutoHyphens w:val="0"/>
        <w:ind w:left="709" w:hanging="709"/>
        <w:rPr>
          <w:rFonts w:ascii="Arial" w:hAnsi="Arial"/>
          <w:sz w:val="20"/>
          <w:szCs w:val="20"/>
          <w:lang w:eastAsia="ja-JP"/>
        </w:rPr>
      </w:pPr>
    </w:p>
    <w:p w14:paraId="5655B089" w14:textId="77777777" w:rsidR="00FA3128" w:rsidRPr="00B33A68" w:rsidRDefault="00FA3128" w:rsidP="00FA3128">
      <w:pPr>
        <w:suppressAutoHyphens w:val="0"/>
        <w:ind w:left="709" w:hanging="709"/>
        <w:rPr>
          <w:rFonts w:ascii="Arial" w:hAnsi="Arial"/>
          <w:sz w:val="20"/>
          <w:szCs w:val="20"/>
          <w:lang w:eastAsia="ja-JP"/>
        </w:rPr>
      </w:pPr>
    </w:p>
    <w:p w14:paraId="30625B0D" w14:textId="77777777" w:rsidR="00FA3128" w:rsidRPr="00B33A68" w:rsidRDefault="00FA3128" w:rsidP="00FA3128">
      <w:pPr>
        <w:ind w:left="709" w:hanging="709"/>
        <w:rPr>
          <w:rFonts w:ascii="Arial" w:eastAsia="Calibri" w:hAnsi="Arial"/>
          <w:b/>
          <w:sz w:val="20"/>
          <w:szCs w:val="20"/>
        </w:rPr>
      </w:pPr>
      <w:r w:rsidRPr="00B33A68">
        <w:rPr>
          <w:rFonts w:ascii="Arial" w:eastAsia="Calibri" w:hAnsi="Arial"/>
          <w:b/>
          <w:bCs/>
          <w:sz w:val="20"/>
          <w:szCs w:val="20"/>
          <w:lang w:eastAsia="ar-SA" w:bidi="ar-SA"/>
        </w:rPr>
        <w:t>Required</w:t>
      </w:r>
      <w:r w:rsidRPr="00B33A68">
        <w:rPr>
          <w:rFonts w:ascii="Arial" w:eastAsia="Calibri" w:hAnsi="Arial"/>
          <w:b/>
          <w:sz w:val="20"/>
          <w:szCs w:val="20"/>
        </w:rPr>
        <w:t xml:space="preserve"> experience, skill and knowledge</w:t>
      </w:r>
    </w:p>
    <w:p w14:paraId="484BCF0C" w14:textId="77777777" w:rsidR="00FA3128" w:rsidRPr="00B33A68" w:rsidRDefault="00FA3128" w:rsidP="00FA3128">
      <w:pPr>
        <w:ind w:left="709" w:hanging="709"/>
        <w:rPr>
          <w:rFonts w:ascii="Arial" w:eastAsia="Calibri" w:hAnsi="Arial"/>
          <w:b/>
          <w:sz w:val="20"/>
          <w:szCs w:val="20"/>
          <w:u w:val="single"/>
        </w:rPr>
      </w:pPr>
    </w:p>
    <w:p w14:paraId="1F52EA96" w14:textId="77777777" w:rsidR="00FA3128" w:rsidRPr="00B33A68" w:rsidRDefault="00FA3128" w:rsidP="00FA3128">
      <w:pPr>
        <w:pStyle w:val="ListParagraph"/>
        <w:numPr>
          <w:ilvl w:val="0"/>
          <w:numId w:val="15"/>
        </w:numPr>
        <w:spacing w:after="0" w:line="240" w:lineRule="auto"/>
        <w:ind w:left="709" w:hanging="709"/>
        <w:rPr>
          <w:rFonts w:ascii="Arial" w:hAnsi="Arial" w:cs="Arial"/>
          <w:bCs/>
          <w:sz w:val="20"/>
          <w:szCs w:val="20"/>
        </w:rPr>
      </w:pPr>
      <w:r w:rsidRPr="00B33A68">
        <w:rPr>
          <w:rFonts w:ascii="Arial" w:hAnsi="Arial" w:cs="Arial"/>
          <w:bCs/>
          <w:sz w:val="20"/>
          <w:szCs w:val="20"/>
        </w:rPr>
        <w:t xml:space="preserve">Degree in an Engineering, Technology or Agricultural Sciences discipline or equivalent experience. </w:t>
      </w:r>
    </w:p>
    <w:p w14:paraId="4AFE2D32" w14:textId="77777777" w:rsidR="00FA3128" w:rsidRPr="00B33A68" w:rsidRDefault="00FA3128" w:rsidP="00FA3128">
      <w:pPr>
        <w:pStyle w:val="ListParagraph"/>
        <w:spacing w:after="0" w:line="240" w:lineRule="auto"/>
        <w:ind w:left="709" w:hanging="709"/>
        <w:rPr>
          <w:rFonts w:ascii="Arial" w:hAnsi="Arial" w:cs="Arial"/>
          <w:bCs/>
          <w:sz w:val="20"/>
          <w:szCs w:val="20"/>
        </w:rPr>
      </w:pPr>
    </w:p>
    <w:p w14:paraId="1418B38E" w14:textId="184ABAF8" w:rsidR="00FA3128" w:rsidRPr="00B33A68" w:rsidRDefault="00FA3128" w:rsidP="00FA3128">
      <w:pPr>
        <w:pStyle w:val="ListParagraph"/>
        <w:numPr>
          <w:ilvl w:val="0"/>
          <w:numId w:val="15"/>
        </w:numPr>
        <w:spacing w:after="0" w:line="240" w:lineRule="auto"/>
        <w:ind w:left="709" w:hanging="709"/>
        <w:rPr>
          <w:rFonts w:ascii="Arial" w:hAnsi="Arial" w:cs="Arial"/>
          <w:bCs/>
          <w:sz w:val="20"/>
          <w:szCs w:val="20"/>
        </w:rPr>
      </w:pPr>
      <w:r w:rsidRPr="00B33A68">
        <w:rPr>
          <w:rFonts w:ascii="Arial" w:hAnsi="Arial" w:cs="Arial"/>
          <w:bCs/>
          <w:sz w:val="20"/>
          <w:szCs w:val="20"/>
        </w:rPr>
        <w:lastRenderedPageBreak/>
        <w:t>Previous experience with or within the agriculture</w:t>
      </w:r>
      <w:r w:rsidR="00B33A68" w:rsidRPr="00B33A68">
        <w:rPr>
          <w:rFonts w:ascii="Arial" w:hAnsi="Arial" w:cs="Arial"/>
          <w:bCs/>
          <w:sz w:val="20"/>
          <w:szCs w:val="20"/>
        </w:rPr>
        <w:t>/industrial</w:t>
      </w:r>
      <w:r w:rsidRPr="00B33A68">
        <w:rPr>
          <w:rFonts w:ascii="Arial" w:hAnsi="Arial" w:cs="Arial"/>
          <w:bCs/>
          <w:sz w:val="20"/>
          <w:szCs w:val="20"/>
        </w:rPr>
        <w:t xml:space="preserve"> sector, companies and/or customer, ideally within a product support or engineering role.</w:t>
      </w:r>
    </w:p>
    <w:p w14:paraId="12AD00A4" w14:textId="77777777" w:rsidR="00FA3128" w:rsidRPr="00B33A68" w:rsidRDefault="00FA3128" w:rsidP="00FA3128">
      <w:pPr>
        <w:pStyle w:val="ListParagraph"/>
        <w:spacing w:after="0" w:line="240" w:lineRule="auto"/>
        <w:ind w:left="709" w:hanging="709"/>
        <w:rPr>
          <w:rFonts w:ascii="Arial" w:hAnsi="Arial" w:cs="Arial"/>
          <w:bCs/>
          <w:sz w:val="20"/>
          <w:szCs w:val="20"/>
        </w:rPr>
      </w:pPr>
    </w:p>
    <w:p w14:paraId="11FE53F2"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right="215" w:hanging="709"/>
        <w:textAlignment w:val="baseline"/>
        <w:rPr>
          <w:rFonts w:ascii="Arial" w:eastAsia="Times New Roman" w:hAnsi="Arial" w:cs="Arial"/>
          <w:sz w:val="20"/>
          <w:szCs w:val="20"/>
        </w:rPr>
      </w:pPr>
      <w:r w:rsidRPr="00B33A68">
        <w:rPr>
          <w:rFonts w:ascii="Arial" w:hAnsi="Arial" w:cs="Arial"/>
          <w:sz w:val="20"/>
          <w:szCs w:val="20"/>
        </w:rPr>
        <w:t>Able to demonstrate an understanding of the principles and processes to providing first class customer services, including needs assessment, meeting quality standards for services, and evaluation of customer satisfaction.</w:t>
      </w:r>
    </w:p>
    <w:p w14:paraId="64E71F83" w14:textId="77777777" w:rsidR="00FA3128" w:rsidRPr="00B33A68" w:rsidRDefault="00FA3128" w:rsidP="00FA3128">
      <w:pPr>
        <w:pStyle w:val="ListParagraph"/>
        <w:overflowPunct w:val="0"/>
        <w:autoSpaceDE w:val="0"/>
        <w:autoSpaceDN w:val="0"/>
        <w:adjustRightInd w:val="0"/>
        <w:spacing w:after="0" w:line="240" w:lineRule="auto"/>
        <w:ind w:left="709" w:right="215" w:hanging="709"/>
        <w:textAlignment w:val="baseline"/>
        <w:rPr>
          <w:rFonts w:ascii="Arial" w:eastAsia="Times New Roman" w:hAnsi="Arial" w:cs="Arial"/>
          <w:sz w:val="20"/>
          <w:szCs w:val="20"/>
        </w:rPr>
      </w:pPr>
    </w:p>
    <w:p w14:paraId="11B0D210"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right="215" w:hanging="709"/>
        <w:textAlignment w:val="baseline"/>
        <w:rPr>
          <w:rFonts w:ascii="Arial" w:hAnsi="Arial" w:cs="Arial"/>
          <w:sz w:val="20"/>
          <w:szCs w:val="20"/>
        </w:rPr>
      </w:pPr>
      <w:r w:rsidRPr="00B33A68">
        <w:rPr>
          <w:rFonts w:ascii="Arial" w:hAnsi="Arial" w:cs="Arial"/>
          <w:sz w:val="20"/>
          <w:szCs w:val="20"/>
        </w:rPr>
        <w:t>Excellent communication and coordination skills enabling clear and accurate delivery of information to key stakeholders.</w:t>
      </w:r>
    </w:p>
    <w:p w14:paraId="477771C0" w14:textId="77777777" w:rsidR="00FA3128" w:rsidRPr="00B33A68" w:rsidRDefault="00FA3128" w:rsidP="00FA3128">
      <w:pPr>
        <w:pStyle w:val="ListParagraph"/>
        <w:overflowPunct w:val="0"/>
        <w:autoSpaceDE w:val="0"/>
        <w:autoSpaceDN w:val="0"/>
        <w:adjustRightInd w:val="0"/>
        <w:spacing w:after="0" w:line="240" w:lineRule="auto"/>
        <w:ind w:left="709" w:right="215" w:hanging="709"/>
        <w:textAlignment w:val="baseline"/>
        <w:rPr>
          <w:rFonts w:ascii="Arial" w:hAnsi="Arial" w:cs="Arial"/>
          <w:sz w:val="20"/>
          <w:szCs w:val="20"/>
        </w:rPr>
      </w:pPr>
    </w:p>
    <w:p w14:paraId="4C53A698"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hanging="709"/>
        <w:textAlignment w:val="baseline"/>
        <w:rPr>
          <w:rStyle w:val="apple-style-span"/>
          <w:rFonts w:ascii="Arial" w:hAnsi="Arial" w:cs="Arial"/>
        </w:rPr>
      </w:pPr>
      <w:r w:rsidRPr="00B33A68">
        <w:rPr>
          <w:rStyle w:val="apple-style-span"/>
          <w:rFonts w:ascii="Arial" w:hAnsi="Arial" w:cs="Arial"/>
          <w:sz w:val="20"/>
          <w:szCs w:val="20"/>
        </w:rPr>
        <w:t>Proficient computer skills in Microsoft Office suite, in particular Word, Excel &amp; PowerPoint.</w:t>
      </w:r>
    </w:p>
    <w:p w14:paraId="402AF8E0" w14:textId="77777777" w:rsidR="00FA3128" w:rsidRPr="00B33A68" w:rsidRDefault="00FA3128" w:rsidP="00FA3128">
      <w:pPr>
        <w:pStyle w:val="ListParagraph"/>
        <w:overflowPunct w:val="0"/>
        <w:autoSpaceDE w:val="0"/>
        <w:autoSpaceDN w:val="0"/>
        <w:adjustRightInd w:val="0"/>
        <w:spacing w:after="0" w:line="240" w:lineRule="auto"/>
        <w:ind w:left="709" w:hanging="709"/>
        <w:textAlignment w:val="baseline"/>
        <w:rPr>
          <w:rStyle w:val="apple-style-span"/>
          <w:rFonts w:ascii="Arial" w:hAnsi="Arial" w:cs="Arial"/>
          <w:sz w:val="20"/>
          <w:szCs w:val="20"/>
        </w:rPr>
      </w:pPr>
    </w:p>
    <w:p w14:paraId="4B9A732E"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hanging="709"/>
        <w:textAlignment w:val="baseline"/>
      </w:pPr>
      <w:r w:rsidRPr="00B33A68">
        <w:rPr>
          <w:rFonts w:ascii="Arial" w:hAnsi="Arial" w:cs="Arial"/>
          <w:sz w:val="20"/>
          <w:szCs w:val="20"/>
        </w:rPr>
        <w:t>Ability to read and understand wiring schematic drawings.</w:t>
      </w:r>
    </w:p>
    <w:p w14:paraId="7F418253" w14:textId="77777777" w:rsidR="00FA3128" w:rsidRPr="00B33A68" w:rsidRDefault="00FA3128" w:rsidP="00FA3128">
      <w:pPr>
        <w:pStyle w:val="ListParagraph"/>
        <w:overflowPunct w:val="0"/>
        <w:autoSpaceDE w:val="0"/>
        <w:autoSpaceDN w:val="0"/>
        <w:adjustRightInd w:val="0"/>
        <w:spacing w:after="0" w:line="240" w:lineRule="auto"/>
        <w:ind w:left="709" w:hanging="709"/>
        <w:textAlignment w:val="baseline"/>
        <w:rPr>
          <w:rFonts w:ascii="Arial" w:hAnsi="Arial" w:cs="Arial"/>
          <w:sz w:val="20"/>
          <w:szCs w:val="20"/>
        </w:rPr>
      </w:pPr>
    </w:p>
    <w:p w14:paraId="0F31A975"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hanging="709"/>
        <w:textAlignment w:val="baseline"/>
        <w:rPr>
          <w:rFonts w:ascii="Arial" w:hAnsi="Arial" w:cs="Arial"/>
          <w:sz w:val="20"/>
          <w:szCs w:val="20"/>
        </w:rPr>
      </w:pPr>
      <w:r w:rsidRPr="00B33A68">
        <w:rPr>
          <w:rFonts w:ascii="Arial" w:hAnsi="Arial" w:cs="Arial"/>
          <w:sz w:val="20"/>
          <w:szCs w:val="20"/>
        </w:rPr>
        <w:t>Able to manage own workload with minimal supervisor whilst maintaining flexibility in job role.</w:t>
      </w:r>
    </w:p>
    <w:p w14:paraId="7F3EB85B" w14:textId="77777777" w:rsidR="00FA3128" w:rsidRPr="00B33A68" w:rsidRDefault="00FA3128" w:rsidP="00FA3128">
      <w:pPr>
        <w:pStyle w:val="ListParagraph"/>
        <w:overflowPunct w:val="0"/>
        <w:autoSpaceDE w:val="0"/>
        <w:autoSpaceDN w:val="0"/>
        <w:adjustRightInd w:val="0"/>
        <w:spacing w:after="0" w:line="240" w:lineRule="auto"/>
        <w:ind w:left="709" w:hanging="709"/>
        <w:textAlignment w:val="baseline"/>
        <w:rPr>
          <w:rFonts w:ascii="Arial" w:hAnsi="Arial" w:cs="Arial"/>
          <w:sz w:val="20"/>
          <w:szCs w:val="20"/>
        </w:rPr>
      </w:pPr>
    </w:p>
    <w:p w14:paraId="24336682" w14:textId="77777777" w:rsidR="00FA3128" w:rsidRPr="00B33A68" w:rsidRDefault="00FA3128" w:rsidP="00FA3128">
      <w:pPr>
        <w:pStyle w:val="ListParagraph"/>
        <w:numPr>
          <w:ilvl w:val="0"/>
          <w:numId w:val="15"/>
        </w:numPr>
        <w:shd w:val="clear" w:color="auto" w:fill="FFFFFF"/>
        <w:spacing w:after="0" w:line="240" w:lineRule="auto"/>
        <w:ind w:left="709" w:hanging="709"/>
        <w:rPr>
          <w:rFonts w:ascii="Arial" w:eastAsia="Times New Roman" w:hAnsi="Arial" w:cs="Arial"/>
          <w:sz w:val="20"/>
          <w:szCs w:val="20"/>
          <w:lang w:eastAsia="en-GB"/>
        </w:rPr>
      </w:pPr>
      <w:r w:rsidRPr="00B33A68">
        <w:rPr>
          <w:rFonts w:ascii="Arial" w:eastAsia="Times New Roman" w:hAnsi="Arial" w:cs="Arial"/>
          <w:sz w:val="20"/>
          <w:szCs w:val="20"/>
          <w:lang w:eastAsia="en-GB"/>
        </w:rPr>
        <w:t>Excellent organisation skills, with the ability to manage several projects simultaneously, ensuring deadlines and expectations are meant.</w:t>
      </w:r>
    </w:p>
    <w:p w14:paraId="62F04EFC" w14:textId="77777777" w:rsidR="00FA3128" w:rsidRPr="00B33A68" w:rsidRDefault="00FA3128" w:rsidP="00FA3128">
      <w:pPr>
        <w:pStyle w:val="ListParagraph"/>
        <w:overflowPunct w:val="0"/>
        <w:autoSpaceDE w:val="0"/>
        <w:autoSpaceDN w:val="0"/>
        <w:adjustRightInd w:val="0"/>
        <w:spacing w:after="0" w:line="240" w:lineRule="auto"/>
        <w:ind w:left="709" w:hanging="709"/>
        <w:textAlignment w:val="baseline"/>
        <w:rPr>
          <w:rStyle w:val="apple-style-span"/>
          <w:rFonts w:ascii="Arial" w:hAnsi="Arial" w:cs="Arial"/>
        </w:rPr>
      </w:pPr>
    </w:p>
    <w:p w14:paraId="3812F782"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hanging="709"/>
        <w:textAlignment w:val="baseline"/>
        <w:rPr>
          <w:rStyle w:val="apple-style-span"/>
          <w:rFonts w:ascii="Arial" w:hAnsi="Arial" w:cs="Arial"/>
          <w:sz w:val="20"/>
          <w:szCs w:val="20"/>
        </w:rPr>
      </w:pPr>
      <w:r w:rsidRPr="00B33A68">
        <w:rPr>
          <w:rStyle w:val="apple-style-span"/>
          <w:rFonts w:ascii="Arial" w:hAnsi="Arial" w:cs="Arial"/>
          <w:sz w:val="20"/>
          <w:szCs w:val="20"/>
        </w:rPr>
        <w:t>Excellent problem-solving skills, with a keen eye for detail and creative solutions.</w:t>
      </w:r>
    </w:p>
    <w:p w14:paraId="4AAE0786" w14:textId="77777777" w:rsidR="00FA3128" w:rsidRPr="00B33A68" w:rsidRDefault="00FA3128" w:rsidP="00FA3128">
      <w:pPr>
        <w:pStyle w:val="ListParagraph"/>
        <w:overflowPunct w:val="0"/>
        <w:autoSpaceDE w:val="0"/>
        <w:autoSpaceDN w:val="0"/>
        <w:adjustRightInd w:val="0"/>
        <w:spacing w:after="0" w:line="240" w:lineRule="auto"/>
        <w:ind w:left="709" w:hanging="709"/>
        <w:textAlignment w:val="baseline"/>
        <w:rPr>
          <w:rStyle w:val="apple-style-span"/>
          <w:rFonts w:ascii="Arial" w:hAnsi="Arial" w:cs="Arial"/>
          <w:sz w:val="20"/>
          <w:szCs w:val="20"/>
        </w:rPr>
      </w:pPr>
    </w:p>
    <w:p w14:paraId="11637C98"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right="215" w:hanging="709"/>
        <w:textAlignment w:val="baseline"/>
      </w:pPr>
      <w:r w:rsidRPr="00B33A68">
        <w:rPr>
          <w:rFonts w:ascii="Arial" w:hAnsi="Arial" w:cs="Arial"/>
          <w:sz w:val="20"/>
          <w:szCs w:val="20"/>
        </w:rPr>
        <w:t>Ability to perform under pressure within a team environment.</w:t>
      </w:r>
    </w:p>
    <w:p w14:paraId="30AF8FB0" w14:textId="77777777" w:rsidR="00FA3128" w:rsidRPr="00B33A68" w:rsidRDefault="00FA3128" w:rsidP="00FA3128">
      <w:pPr>
        <w:ind w:left="709" w:hanging="709"/>
        <w:rPr>
          <w:rFonts w:ascii="Arial" w:hAnsi="Arial"/>
          <w:sz w:val="20"/>
          <w:szCs w:val="20"/>
          <w:lang w:eastAsia="ja-JP" w:bidi="ar-SA"/>
        </w:rPr>
      </w:pPr>
    </w:p>
    <w:p w14:paraId="5A281CD1"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right="215" w:hanging="709"/>
        <w:textAlignment w:val="baseline"/>
        <w:rPr>
          <w:rFonts w:ascii="Arial" w:hAnsi="Arial" w:cs="Arial"/>
          <w:sz w:val="20"/>
          <w:szCs w:val="20"/>
        </w:rPr>
      </w:pPr>
      <w:r w:rsidRPr="00B33A68">
        <w:rPr>
          <w:rFonts w:ascii="Arial" w:hAnsi="Arial" w:cs="Arial"/>
          <w:sz w:val="20"/>
          <w:szCs w:val="20"/>
        </w:rPr>
        <w:t>Ability to direct and support others to efficiently transform large amounts of data into useful information for training curriculum.</w:t>
      </w:r>
    </w:p>
    <w:p w14:paraId="4FE65B83" w14:textId="77777777" w:rsidR="00FA3128" w:rsidRPr="00B33A68" w:rsidRDefault="00FA3128" w:rsidP="00FA3128">
      <w:pPr>
        <w:pStyle w:val="ListParagraph"/>
        <w:spacing w:after="0" w:line="240" w:lineRule="auto"/>
        <w:ind w:left="709" w:hanging="709"/>
        <w:rPr>
          <w:rFonts w:ascii="Arial" w:hAnsi="Arial" w:cs="Arial"/>
          <w:sz w:val="20"/>
          <w:szCs w:val="20"/>
        </w:rPr>
      </w:pPr>
    </w:p>
    <w:p w14:paraId="53518568" w14:textId="45617E4C" w:rsidR="00FA3128" w:rsidRPr="00B33A68" w:rsidRDefault="00FA3128" w:rsidP="00FA3128">
      <w:pPr>
        <w:pStyle w:val="ListParagraph"/>
        <w:numPr>
          <w:ilvl w:val="0"/>
          <w:numId w:val="15"/>
        </w:numPr>
        <w:overflowPunct w:val="0"/>
        <w:autoSpaceDE w:val="0"/>
        <w:autoSpaceDN w:val="0"/>
        <w:adjustRightInd w:val="0"/>
        <w:spacing w:after="0" w:line="240" w:lineRule="auto"/>
        <w:ind w:left="709" w:right="215" w:hanging="709"/>
        <w:textAlignment w:val="baseline"/>
        <w:rPr>
          <w:rFonts w:ascii="Arial" w:hAnsi="Arial" w:cs="Arial"/>
          <w:sz w:val="20"/>
          <w:szCs w:val="20"/>
        </w:rPr>
      </w:pPr>
      <w:r w:rsidRPr="00B33A68">
        <w:rPr>
          <w:rFonts w:ascii="Arial" w:hAnsi="Arial" w:cs="Arial"/>
          <w:sz w:val="20"/>
          <w:szCs w:val="20"/>
        </w:rPr>
        <w:t>Able to ascend and descend from agricultural</w:t>
      </w:r>
      <w:r w:rsidR="00B33A68" w:rsidRPr="00B33A68">
        <w:rPr>
          <w:rFonts w:ascii="Arial" w:hAnsi="Arial" w:cs="Arial"/>
          <w:sz w:val="20"/>
          <w:szCs w:val="20"/>
        </w:rPr>
        <w:t>/industrial</w:t>
      </w:r>
      <w:r w:rsidRPr="00B33A68">
        <w:rPr>
          <w:rFonts w:ascii="Arial" w:hAnsi="Arial" w:cs="Arial"/>
          <w:sz w:val="20"/>
          <w:szCs w:val="20"/>
        </w:rPr>
        <w:t xml:space="preserve"> vehicles and machinery.</w:t>
      </w:r>
    </w:p>
    <w:p w14:paraId="7977D84B" w14:textId="77777777" w:rsidR="00FA3128" w:rsidRPr="00B33A68" w:rsidRDefault="00FA3128" w:rsidP="00FA3128">
      <w:pPr>
        <w:pStyle w:val="ListParagraph"/>
        <w:spacing w:after="0" w:line="240" w:lineRule="auto"/>
        <w:ind w:left="709" w:hanging="709"/>
        <w:rPr>
          <w:rFonts w:ascii="Arial" w:hAnsi="Arial" w:cs="Arial"/>
          <w:sz w:val="20"/>
          <w:szCs w:val="20"/>
        </w:rPr>
      </w:pPr>
    </w:p>
    <w:p w14:paraId="05B1BC92" w14:textId="77777777" w:rsidR="00FA3128" w:rsidRPr="00B33A68" w:rsidRDefault="00FA3128" w:rsidP="00FA3128">
      <w:pPr>
        <w:pStyle w:val="ListParagraph"/>
        <w:numPr>
          <w:ilvl w:val="0"/>
          <w:numId w:val="15"/>
        </w:numPr>
        <w:overflowPunct w:val="0"/>
        <w:autoSpaceDE w:val="0"/>
        <w:autoSpaceDN w:val="0"/>
        <w:adjustRightInd w:val="0"/>
        <w:spacing w:after="0" w:line="240" w:lineRule="auto"/>
        <w:ind w:left="709" w:right="215" w:hanging="709"/>
        <w:textAlignment w:val="baseline"/>
        <w:rPr>
          <w:rFonts w:ascii="Arial" w:hAnsi="Arial" w:cs="Arial"/>
          <w:sz w:val="20"/>
          <w:szCs w:val="20"/>
        </w:rPr>
      </w:pPr>
      <w:r w:rsidRPr="00B33A68">
        <w:rPr>
          <w:rFonts w:ascii="Arial" w:hAnsi="Arial" w:cs="Arial"/>
          <w:sz w:val="20"/>
          <w:szCs w:val="20"/>
        </w:rPr>
        <w:t>Able to travel across the UK and internationally, and work from other Topcon sites on occasions.</w:t>
      </w:r>
    </w:p>
    <w:p w14:paraId="0E9BE251" w14:textId="77777777" w:rsidR="00FA3128" w:rsidRPr="00B33A68" w:rsidRDefault="00FA3128" w:rsidP="00FA3128">
      <w:pPr>
        <w:autoSpaceDE w:val="0"/>
        <w:ind w:left="709" w:hanging="709"/>
        <w:rPr>
          <w:rFonts w:ascii="Arial" w:eastAsia="Calibri" w:hAnsi="Arial"/>
          <w:sz w:val="20"/>
          <w:szCs w:val="20"/>
          <w:lang w:eastAsia="ar-SA" w:bidi="ar-SA"/>
        </w:rPr>
      </w:pPr>
    </w:p>
    <w:p w14:paraId="0D45F686" w14:textId="77777777" w:rsidR="00FA3128" w:rsidRPr="00B33A68" w:rsidRDefault="00FA3128" w:rsidP="00FA3128">
      <w:pPr>
        <w:pStyle w:val="ListParagraph"/>
        <w:numPr>
          <w:ilvl w:val="0"/>
          <w:numId w:val="15"/>
        </w:numPr>
        <w:spacing w:after="0" w:line="240" w:lineRule="auto"/>
        <w:ind w:left="709" w:hanging="709"/>
        <w:rPr>
          <w:rFonts w:ascii="Arial" w:hAnsi="Arial"/>
          <w:sz w:val="20"/>
          <w:szCs w:val="20"/>
        </w:rPr>
      </w:pPr>
      <w:r w:rsidRPr="00B33A68">
        <w:rPr>
          <w:rFonts w:ascii="Arial" w:hAnsi="Arial"/>
          <w:sz w:val="20"/>
          <w:szCs w:val="20"/>
        </w:rPr>
        <w:t>Language proficiency skills in French, Spanish, Italian or German as well as English would be an advantage.</w:t>
      </w:r>
    </w:p>
    <w:p w14:paraId="500F35E4" w14:textId="77777777" w:rsidR="00FA3128" w:rsidRPr="00B33A68" w:rsidRDefault="00FA3128" w:rsidP="00FA3128">
      <w:pPr>
        <w:ind w:left="709" w:hanging="709"/>
        <w:rPr>
          <w:rFonts w:ascii="Arial" w:hAnsi="Arial"/>
          <w:sz w:val="20"/>
          <w:szCs w:val="20"/>
        </w:rPr>
      </w:pPr>
    </w:p>
    <w:p w14:paraId="7293430B" w14:textId="77777777" w:rsidR="00FA3128" w:rsidRPr="00B33A68" w:rsidRDefault="00FA3128" w:rsidP="00FA3128">
      <w:pPr>
        <w:rPr>
          <w:rFonts w:ascii="Arial" w:hAnsi="Arial"/>
          <w:sz w:val="20"/>
          <w:szCs w:val="20"/>
        </w:rPr>
      </w:pPr>
    </w:p>
    <w:p w14:paraId="167FE752" w14:textId="77777777" w:rsidR="00FA3128" w:rsidRPr="00B33A68" w:rsidRDefault="00FA3128" w:rsidP="00FA3128">
      <w:pPr>
        <w:autoSpaceDE w:val="0"/>
        <w:rPr>
          <w:rFonts w:ascii="Arial" w:eastAsia="Calibri" w:hAnsi="Arial"/>
          <w:b/>
          <w:bCs/>
          <w:sz w:val="20"/>
          <w:szCs w:val="20"/>
          <w:lang w:eastAsia="ar-SA" w:bidi="ar-SA"/>
        </w:rPr>
      </w:pPr>
      <w:r w:rsidRPr="00B33A68">
        <w:rPr>
          <w:rFonts w:ascii="Arial" w:eastAsia="Calibri" w:hAnsi="Arial"/>
          <w:b/>
          <w:bCs/>
          <w:sz w:val="20"/>
          <w:szCs w:val="20"/>
          <w:lang w:eastAsia="ar-SA" w:bidi="ar-SA"/>
        </w:rPr>
        <w:t>Disclaimer</w:t>
      </w:r>
    </w:p>
    <w:p w14:paraId="43DA050A" w14:textId="77777777" w:rsidR="00FA3128" w:rsidRPr="00B33A68" w:rsidRDefault="00FA3128" w:rsidP="00FA3128">
      <w:pPr>
        <w:autoSpaceDE w:val="0"/>
        <w:rPr>
          <w:rFonts w:ascii="Arial" w:eastAsia="Calibri" w:hAnsi="Arial"/>
          <w:b/>
          <w:bCs/>
          <w:sz w:val="20"/>
          <w:szCs w:val="20"/>
          <w:lang w:eastAsia="ar-SA" w:bidi="ar-SA"/>
        </w:rPr>
      </w:pPr>
      <w:r w:rsidRPr="00B33A68">
        <w:rPr>
          <w:rFonts w:ascii="Arial" w:eastAsia="Calibri" w:hAnsi="Arial"/>
          <w:sz w:val="20"/>
          <w:szCs w:val="20"/>
          <w:lang w:eastAsia="ar-SA" w:bidi="ar-SA"/>
        </w:rPr>
        <w:t>This position description, its contents and related documents are representative and not exhaustive of what may be required of an employee in this position. Topcon reserves the right to revise and/or eliminate any position as well as the information contained herein or other related documents.</w:t>
      </w:r>
    </w:p>
    <w:p w14:paraId="7118743E" w14:textId="707522B4" w:rsidR="00B43FEB" w:rsidRPr="00B33A68" w:rsidRDefault="00B43FEB" w:rsidP="00992257">
      <w:pPr>
        <w:autoSpaceDE w:val="0"/>
        <w:rPr>
          <w:rFonts w:ascii="Arial" w:eastAsia="Calibri" w:hAnsi="Arial"/>
          <w:sz w:val="22"/>
          <w:szCs w:val="22"/>
          <w:lang w:eastAsia="ar-SA" w:bidi="ar-SA"/>
        </w:rPr>
      </w:pPr>
    </w:p>
    <w:sectPr w:rsidR="00B43FEB" w:rsidRPr="00B33A68" w:rsidSect="00FA3128">
      <w:headerReference w:type="default" r:id="rId9"/>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B41A" w14:textId="77777777" w:rsidR="00C92860" w:rsidRDefault="00C92860" w:rsidP="00C92860">
      <w:r>
        <w:separator/>
      </w:r>
    </w:p>
  </w:endnote>
  <w:endnote w:type="continuationSeparator" w:id="0">
    <w:p w14:paraId="6CD0F8DA" w14:textId="77777777" w:rsidR="00C92860" w:rsidRDefault="00C92860" w:rsidP="00C9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7307" w14:textId="77777777" w:rsidR="00C92860" w:rsidRDefault="00C92860" w:rsidP="00C92860">
      <w:r>
        <w:separator/>
      </w:r>
    </w:p>
  </w:footnote>
  <w:footnote w:type="continuationSeparator" w:id="0">
    <w:p w14:paraId="322AD44D" w14:textId="77777777" w:rsidR="00C92860" w:rsidRDefault="00C92860" w:rsidP="00C9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481A" w14:textId="5BB19C66" w:rsidR="00FA3128" w:rsidRDefault="00214B0A" w:rsidP="00FA3128">
    <w:pPr>
      <w:pStyle w:val="Header"/>
      <w:jc w:val="right"/>
      <w:rPr>
        <w:noProof/>
      </w:rPr>
    </w:pPr>
    <w:r>
      <w:rPr>
        <w:noProof/>
      </w:rPr>
      <w:drawing>
        <wp:inline distT="0" distB="0" distL="0" distR="0" wp14:anchorId="04F4E7E6" wp14:editId="6AEE86AD">
          <wp:extent cx="1590675" cy="257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inline>
      </w:drawing>
    </w:r>
  </w:p>
  <w:p w14:paraId="50FA69E3" w14:textId="77777777" w:rsidR="00FA3128" w:rsidRDefault="00FA3128" w:rsidP="00FA31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760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E547412"/>
    <w:lvl w:ilvl="0">
      <w:start w:val="1"/>
      <w:numFmt w:val="bullet"/>
      <w:lvlText w:val=""/>
      <w:lvlJc w:val="left"/>
      <w:pPr>
        <w:tabs>
          <w:tab w:val="num" w:pos="720"/>
        </w:tabs>
        <w:ind w:left="720" w:hanging="360"/>
      </w:pPr>
      <w:rPr>
        <w:rFonts w:ascii="Symbol" w:hAnsi="Symbol"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2" w15:restartNumberingAfterBreak="0">
    <w:nsid w:val="00000002"/>
    <w:multiLevelType w:val="multilevel"/>
    <w:tmpl w:val="9E547412"/>
    <w:lvl w:ilvl="0">
      <w:start w:val="1"/>
      <w:numFmt w:val="bullet"/>
      <w:lvlText w:val=""/>
      <w:lvlJc w:val="left"/>
      <w:pPr>
        <w:tabs>
          <w:tab w:val="num" w:pos="720"/>
        </w:tabs>
        <w:ind w:left="720" w:hanging="360"/>
      </w:pPr>
      <w:rPr>
        <w:rFonts w:ascii="Symbol" w:hAnsi="Symbol"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3" w15:restartNumberingAfterBreak="0">
    <w:nsid w:val="00000003"/>
    <w:multiLevelType w:val="multilevel"/>
    <w:tmpl w:val="ED520648"/>
    <w:name w:val="RTF_Num 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9873FFC"/>
    <w:multiLevelType w:val="hybridMultilevel"/>
    <w:tmpl w:val="D07C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7E19"/>
    <w:multiLevelType w:val="multilevel"/>
    <w:tmpl w:val="E5582578"/>
    <w:lvl w:ilvl="0">
      <w:start w:val="1"/>
      <w:numFmt w:val="bullet"/>
      <w:lvlText w:val=""/>
      <w:lvlJc w:val="left"/>
      <w:pPr>
        <w:tabs>
          <w:tab w:val="num" w:pos="720"/>
        </w:tabs>
        <w:ind w:left="567" w:hanging="567"/>
      </w:pPr>
      <w:rPr>
        <w:rFonts w:ascii="Symbol" w:hAnsi="Symbol" w:hint="default"/>
        <w:b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7" w15:restartNumberingAfterBreak="0">
    <w:nsid w:val="356D4228"/>
    <w:multiLevelType w:val="hybridMultilevel"/>
    <w:tmpl w:val="70665392"/>
    <w:lvl w:ilvl="0" w:tplc="BDF62114">
      <w:start w:val="1"/>
      <w:numFmt w:val="bullet"/>
      <w:lvlText w:val=""/>
      <w:lvlJc w:val="left"/>
      <w:pPr>
        <w:ind w:left="709" w:hanging="709"/>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12C46F0"/>
    <w:multiLevelType w:val="hybridMultilevel"/>
    <w:tmpl w:val="51EC2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3909FD"/>
    <w:multiLevelType w:val="multilevel"/>
    <w:tmpl w:val="9E547412"/>
    <w:lvl w:ilvl="0">
      <w:start w:val="1"/>
      <w:numFmt w:val="bullet"/>
      <w:lvlText w:val=""/>
      <w:lvlJc w:val="left"/>
      <w:pPr>
        <w:tabs>
          <w:tab w:val="num" w:pos="720"/>
        </w:tabs>
        <w:ind w:left="720" w:hanging="360"/>
      </w:pPr>
      <w:rPr>
        <w:rFonts w:ascii="Symbol" w:hAnsi="Symbol"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10" w15:restartNumberingAfterBreak="0">
    <w:nsid w:val="6EE62AB1"/>
    <w:multiLevelType w:val="hybridMultilevel"/>
    <w:tmpl w:val="12C2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0"/>
  </w:num>
  <w:num w:numId="7">
    <w:abstractNumId w:val="10"/>
  </w:num>
  <w:num w:numId="8">
    <w:abstractNumId w:val="8"/>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30"/>
    <w:rsid w:val="00040D3B"/>
    <w:rsid w:val="00042A3E"/>
    <w:rsid w:val="000A4513"/>
    <w:rsid w:val="001103FD"/>
    <w:rsid w:val="001B0D31"/>
    <w:rsid w:val="00214B0A"/>
    <w:rsid w:val="00231372"/>
    <w:rsid w:val="00246E26"/>
    <w:rsid w:val="00247461"/>
    <w:rsid w:val="00262A98"/>
    <w:rsid w:val="002C62F4"/>
    <w:rsid w:val="002F76C4"/>
    <w:rsid w:val="003110D2"/>
    <w:rsid w:val="003167CC"/>
    <w:rsid w:val="00335D3E"/>
    <w:rsid w:val="00344A5E"/>
    <w:rsid w:val="00357D6D"/>
    <w:rsid w:val="0038029D"/>
    <w:rsid w:val="003A0D29"/>
    <w:rsid w:val="00417D7F"/>
    <w:rsid w:val="00437AA0"/>
    <w:rsid w:val="004567B1"/>
    <w:rsid w:val="00554C86"/>
    <w:rsid w:val="00595C06"/>
    <w:rsid w:val="005B406A"/>
    <w:rsid w:val="006057C6"/>
    <w:rsid w:val="006D15FE"/>
    <w:rsid w:val="00711D17"/>
    <w:rsid w:val="00744D0A"/>
    <w:rsid w:val="0074742B"/>
    <w:rsid w:val="007833E6"/>
    <w:rsid w:val="0079749E"/>
    <w:rsid w:val="007A62CB"/>
    <w:rsid w:val="007D7E1B"/>
    <w:rsid w:val="0084440C"/>
    <w:rsid w:val="008A5C56"/>
    <w:rsid w:val="008A7103"/>
    <w:rsid w:val="008C79DA"/>
    <w:rsid w:val="0097352D"/>
    <w:rsid w:val="00986379"/>
    <w:rsid w:val="00992257"/>
    <w:rsid w:val="009B1B4C"/>
    <w:rsid w:val="00A110A3"/>
    <w:rsid w:val="00A5033E"/>
    <w:rsid w:val="00A9417C"/>
    <w:rsid w:val="00AC33A8"/>
    <w:rsid w:val="00AF6DDD"/>
    <w:rsid w:val="00B33A68"/>
    <w:rsid w:val="00B43FEB"/>
    <w:rsid w:val="00B779B8"/>
    <w:rsid w:val="00B9182F"/>
    <w:rsid w:val="00BF00D1"/>
    <w:rsid w:val="00BF7011"/>
    <w:rsid w:val="00C92860"/>
    <w:rsid w:val="00CC29F9"/>
    <w:rsid w:val="00CF48B0"/>
    <w:rsid w:val="00D10910"/>
    <w:rsid w:val="00D31A46"/>
    <w:rsid w:val="00D343AE"/>
    <w:rsid w:val="00D700A7"/>
    <w:rsid w:val="00D840E5"/>
    <w:rsid w:val="00DD0054"/>
    <w:rsid w:val="00DF3687"/>
    <w:rsid w:val="00E37F5A"/>
    <w:rsid w:val="00E72F78"/>
    <w:rsid w:val="00E84633"/>
    <w:rsid w:val="00EE4430"/>
    <w:rsid w:val="00F0274D"/>
    <w:rsid w:val="00F72795"/>
    <w:rsid w:val="00FA3128"/>
    <w:rsid w:val="00FC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14:docId w14:val="21590F89"/>
  <w15:chartTrackingRefBased/>
  <w15:docId w15:val="{7802A560-9F91-46F5-83AE-4DBB1879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lorfulList-Accent11">
    <w:name w:val="Colorful List - Accent 11"/>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110D2"/>
    <w:rPr>
      <w:rFonts w:ascii="Segoe UI" w:hAnsi="Segoe UI" w:cs="Mangal"/>
      <w:sz w:val="18"/>
      <w:szCs w:val="16"/>
    </w:rPr>
  </w:style>
  <w:style w:type="character" w:customStyle="1" w:styleId="BalloonTextChar">
    <w:name w:val="Balloon Text Char"/>
    <w:link w:val="BalloonText"/>
    <w:uiPriority w:val="99"/>
    <w:semiHidden/>
    <w:rsid w:val="003110D2"/>
    <w:rPr>
      <w:rFonts w:ascii="Segoe UI" w:eastAsia="SimSun" w:hAnsi="Segoe UI" w:cs="Mangal"/>
      <w:kern w:val="1"/>
      <w:sz w:val="18"/>
      <w:szCs w:val="16"/>
      <w:lang w:val="en-US" w:eastAsia="hi-IN" w:bidi="hi-IN"/>
    </w:rPr>
  </w:style>
  <w:style w:type="character" w:styleId="CommentReference">
    <w:name w:val="annotation reference"/>
    <w:uiPriority w:val="99"/>
    <w:semiHidden/>
    <w:unhideWhenUsed/>
    <w:rsid w:val="008A5C56"/>
    <w:rPr>
      <w:sz w:val="16"/>
      <w:szCs w:val="16"/>
    </w:rPr>
  </w:style>
  <w:style w:type="paragraph" w:styleId="CommentText">
    <w:name w:val="annotation text"/>
    <w:basedOn w:val="Normal"/>
    <w:link w:val="CommentTextChar"/>
    <w:uiPriority w:val="99"/>
    <w:semiHidden/>
    <w:unhideWhenUsed/>
    <w:rsid w:val="008A5C56"/>
    <w:rPr>
      <w:rFonts w:cs="Mangal"/>
      <w:sz w:val="20"/>
      <w:szCs w:val="18"/>
    </w:rPr>
  </w:style>
  <w:style w:type="character" w:customStyle="1" w:styleId="CommentTextChar">
    <w:name w:val="Comment Text Char"/>
    <w:link w:val="CommentText"/>
    <w:uiPriority w:val="99"/>
    <w:semiHidden/>
    <w:rsid w:val="008A5C56"/>
    <w:rPr>
      <w:rFonts w:eastAsia="SimSun"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8A5C56"/>
    <w:rPr>
      <w:b/>
      <w:bCs/>
    </w:rPr>
  </w:style>
  <w:style w:type="character" w:customStyle="1" w:styleId="CommentSubjectChar">
    <w:name w:val="Comment Subject Char"/>
    <w:link w:val="CommentSubject"/>
    <w:uiPriority w:val="99"/>
    <w:semiHidden/>
    <w:rsid w:val="008A5C56"/>
    <w:rPr>
      <w:rFonts w:eastAsia="SimSun" w:cs="Mangal"/>
      <w:b/>
      <w:bCs/>
      <w:kern w:val="1"/>
      <w:szCs w:val="18"/>
      <w:lang w:val="en-US" w:eastAsia="hi-IN" w:bidi="hi-IN"/>
    </w:rPr>
  </w:style>
  <w:style w:type="paragraph" w:customStyle="1" w:styleId="ColorfulShading-Accent11">
    <w:name w:val="Colorful Shading - Accent 11"/>
    <w:hidden/>
    <w:uiPriority w:val="99"/>
    <w:semiHidden/>
    <w:rsid w:val="008A5C56"/>
    <w:rPr>
      <w:rFonts w:eastAsia="SimSun" w:cs="Mangal"/>
      <w:kern w:val="1"/>
      <w:sz w:val="24"/>
      <w:szCs w:val="21"/>
      <w:lang w:val="en-US" w:eastAsia="hi-IN" w:bidi="hi-IN"/>
    </w:rPr>
  </w:style>
  <w:style w:type="paragraph" w:styleId="ListParagraph">
    <w:name w:val="List Paragraph"/>
    <w:basedOn w:val="Normal"/>
    <w:uiPriority w:val="34"/>
    <w:qFormat/>
    <w:rsid w:val="00711D17"/>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Hyperlink">
    <w:name w:val="Hyperlink"/>
    <w:uiPriority w:val="99"/>
    <w:unhideWhenUsed/>
    <w:rsid w:val="00262A98"/>
    <w:rPr>
      <w:color w:val="0563C1"/>
      <w:u w:val="single"/>
    </w:rPr>
  </w:style>
  <w:style w:type="table" w:styleId="TableGrid">
    <w:name w:val="Table Grid"/>
    <w:basedOn w:val="TableNormal"/>
    <w:uiPriority w:val="39"/>
    <w:rsid w:val="00C9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286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92860"/>
    <w:rPr>
      <w:rFonts w:eastAsia="SimSun" w:cs="Mangal"/>
      <w:kern w:val="1"/>
      <w:sz w:val="24"/>
      <w:szCs w:val="21"/>
      <w:lang w:val="en-US" w:eastAsia="hi-IN" w:bidi="hi-IN"/>
    </w:rPr>
  </w:style>
  <w:style w:type="paragraph" w:styleId="Footer">
    <w:name w:val="footer"/>
    <w:basedOn w:val="Normal"/>
    <w:link w:val="FooterChar"/>
    <w:uiPriority w:val="99"/>
    <w:unhideWhenUsed/>
    <w:rsid w:val="00C9286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92860"/>
    <w:rPr>
      <w:rFonts w:eastAsia="SimSun" w:cs="Mangal"/>
      <w:kern w:val="1"/>
      <w:sz w:val="24"/>
      <w:szCs w:val="21"/>
      <w:lang w:val="en-US" w:eastAsia="hi-IN" w:bidi="hi-IN"/>
    </w:rPr>
  </w:style>
  <w:style w:type="character" w:customStyle="1" w:styleId="apple-style-span">
    <w:name w:val="apple-style-span"/>
    <w:rsid w:val="00FA312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7872">
      <w:bodyDiv w:val="1"/>
      <w:marLeft w:val="0"/>
      <w:marRight w:val="0"/>
      <w:marTop w:val="0"/>
      <w:marBottom w:val="0"/>
      <w:divBdr>
        <w:top w:val="none" w:sz="0" w:space="0" w:color="auto"/>
        <w:left w:val="none" w:sz="0" w:space="0" w:color="auto"/>
        <w:bottom w:val="none" w:sz="0" w:space="0" w:color="auto"/>
        <w:right w:val="none" w:sz="0" w:space="0" w:color="auto"/>
      </w:divBdr>
    </w:div>
    <w:div w:id="1295066739">
      <w:bodyDiv w:val="1"/>
      <w:marLeft w:val="0"/>
      <w:marRight w:val="0"/>
      <w:marTop w:val="0"/>
      <w:marBottom w:val="0"/>
      <w:divBdr>
        <w:top w:val="none" w:sz="0" w:space="0" w:color="auto"/>
        <w:left w:val="none" w:sz="0" w:space="0" w:color="auto"/>
        <w:bottom w:val="none" w:sz="0" w:space="0" w:color="auto"/>
        <w:right w:val="none" w:sz="0" w:space="0" w:color="auto"/>
      </w:divBdr>
    </w:div>
    <w:div w:id="1550340845">
      <w:bodyDiv w:val="1"/>
      <w:marLeft w:val="0"/>
      <w:marRight w:val="0"/>
      <w:marTop w:val="0"/>
      <w:marBottom w:val="0"/>
      <w:divBdr>
        <w:top w:val="none" w:sz="0" w:space="0" w:color="auto"/>
        <w:left w:val="none" w:sz="0" w:space="0" w:color="auto"/>
        <w:bottom w:val="none" w:sz="0" w:space="0" w:color="auto"/>
        <w:right w:val="none" w:sz="0" w:space="0" w:color="auto"/>
      </w:divBdr>
    </w:div>
    <w:div w:id="1574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atel@topc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AD69-C673-47E7-B27F-6E2BA103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Reigel</dc:creator>
  <cp:keywords/>
  <cp:lastModifiedBy>Claire Mattiolo</cp:lastModifiedBy>
  <cp:revision>2</cp:revision>
  <cp:lastPrinted>2018-04-17T13:31:00Z</cp:lastPrinted>
  <dcterms:created xsi:type="dcterms:W3CDTF">2018-05-11T11:28:00Z</dcterms:created>
  <dcterms:modified xsi:type="dcterms:W3CDTF">2018-05-11T11:28:00Z</dcterms:modified>
</cp:coreProperties>
</file>